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D237" w14:textId="67571898" w:rsidR="00E54E4D" w:rsidRPr="00933A2B" w:rsidRDefault="003F0A4C" w:rsidP="003F0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="00E54E4D" w:rsidRPr="00933A2B">
        <w:rPr>
          <w:rFonts w:ascii="Times New Roman" w:eastAsia="Times New Roman" w:hAnsi="Times New Roman" w:cs="Times New Roman"/>
          <w:sz w:val="24"/>
          <w:szCs w:val="24"/>
          <w:lang w:eastAsia="pl-PL"/>
        </w:rPr>
        <w:t>Oborniki, dnia…</w:t>
      </w:r>
      <w:r w:rsidR="00D0745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E54E4D" w:rsidRPr="00933A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79A238AE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F656DF6" w14:textId="3C114056" w:rsidR="00E54E4D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 w:rsidR="00E54E4D"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/nazwa firmy</w:t>
      </w:r>
    </w:p>
    <w:p w14:paraId="51385C7E" w14:textId="77777777" w:rsidR="00611A60" w:rsidRPr="00933A2B" w:rsidRDefault="00611A60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413DB7" w14:textId="77777777" w:rsidR="00E54E4D" w:rsidRPr="00E54E4D" w:rsidRDefault="00E54E4D" w:rsidP="00E54E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3E97D8F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F8295F7" w14:textId="77777777" w:rsidR="00E54E4D" w:rsidRDefault="00E54E4D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</w:t>
      </w:r>
    </w:p>
    <w:p w14:paraId="6FBFF55A" w14:textId="77777777" w:rsidR="00611A60" w:rsidRPr="00933A2B" w:rsidRDefault="00611A60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34689F" w14:textId="77777777" w:rsidR="00E54E4D" w:rsidRPr="00E54E4D" w:rsidRDefault="00E54E4D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F9E5708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87D9B63" w14:textId="04DDABDF" w:rsidR="00611A60" w:rsidRPr="003F0A4C" w:rsidRDefault="003F0A4C" w:rsidP="00E54E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</w:t>
      </w:r>
      <w:r w:rsidRPr="003F0A4C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c.d.</w:t>
      </w:r>
    </w:p>
    <w:p w14:paraId="25BED166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404E2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1EC08E1" w14:textId="51553AF2" w:rsidR="00E54E4D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="00E54E4D"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</w:p>
    <w:p w14:paraId="3AE80F74" w14:textId="73A5A370" w:rsidR="003F0A4C" w:rsidRDefault="003F0A4C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98E29F" w14:textId="77777777" w:rsidR="003F0A4C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BB1F" w14:textId="7C020C25" w:rsidR="003F0A4C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362A50BB" w14:textId="126CD71B" w:rsidR="003F0A4C" w:rsidRDefault="003F0A4C" w:rsidP="003F0A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PESEL/NIP</w:t>
      </w:r>
    </w:p>
    <w:p w14:paraId="1067DFD1" w14:textId="77777777" w:rsidR="003F0A4C" w:rsidRDefault="003F0A4C" w:rsidP="003F0A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EF6F15" w14:textId="77777777" w:rsidR="003F0A4C" w:rsidRDefault="003F0A4C" w:rsidP="003F0A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C96545" w14:textId="35EFFDFC" w:rsidR="00E54E4D" w:rsidRPr="003335EA" w:rsidRDefault="00E54E4D" w:rsidP="003335EA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Obornik</w:t>
      </w:r>
    </w:p>
    <w:p w14:paraId="2E3EC06A" w14:textId="77777777" w:rsidR="00E54E4D" w:rsidRPr="003335EA" w:rsidRDefault="00E54E4D" w:rsidP="003335EA">
      <w:pPr>
        <w:spacing w:after="0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Marsz. Józefa Piłsudskiego 76</w:t>
      </w:r>
    </w:p>
    <w:p w14:paraId="2DDCDA7F" w14:textId="135761E7" w:rsidR="00933A2B" w:rsidRPr="003F0A4C" w:rsidRDefault="00E54E4D" w:rsidP="003F0A4C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64-600 Oborniki</w:t>
      </w:r>
    </w:p>
    <w:p w14:paraId="2EFC527D" w14:textId="77777777" w:rsidR="003F0A4C" w:rsidRDefault="003F0A4C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3D22C95E" w14:textId="77777777" w:rsidR="003F0A4C" w:rsidRDefault="003F0A4C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62F59422" w14:textId="77777777" w:rsidR="003F0A4C" w:rsidRDefault="003F0A4C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0CB7072B" w14:textId="6604D894" w:rsidR="00A03C01" w:rsidRDefault="00E54E4D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7D4B82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WNIOSEK</w:t>
      </w:r>
    </w:p>
    <w:p w14:paraId="74BD92E8" w14:textId="77777777" w:rsidR="003F0A4C" w:rsidRDefault="003F0A4C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18705CD0" w14:textId="706BA768" w:rsidR="00933A2B" w:rsidRDefault="00A03C01" w:rsidP="003F0A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</w:t>
      </w:r>
      <w:r w:rsidRPr="00A03C0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wydzierżawienie gruntu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na okres do </w:t>
      </w:r>
      <w:r w:rsidR="003F0A4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………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lat</w:t>
      </w:r>
    </w:p>
    <w:p w14:paraId="6D02421B" w14:textId="77777777" w:rsidR="003F0A4C" w:rsidRPr="003F0A4C" w:rsidRDefault="003F0A4C" w:rsidP="003F0A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29A557B4" w14:textId="77777777" w:rsidR="00E54E4D" w:rsidRPr="00F46DB5" w:rsidRDefault="00E54E4D" w:rsidP="005B3174">
      <w:pPr>
        <w:pStyle w:val="Tekstpodstawowy"/>
        <w:spacing w:line="480" w:lineRule="auto"/>
        <w:jc w:val="both"/>
        <w:rPr>
          <w:rFonts w:ascii="Garamond" w:hAnsi="Garamond"/>
          <w:szCs w:val="28"/>
        </w:rPr>
      </w:pPr>
      <w:r w:rsidRPr="00F46DB5">
        <w:rPr>
          <w:rFonts w:ascii="Garamond" w:hAnsi="Garamond"/>
          <w:bCs/>
          <w:szCs w:val="28"/>
          <w:lang w:eastAsia="pl-PL"/>
        </w:rPr>
        <w:t>Zwracam się</w:t>
      </w:r>
      <w:r w:rsidRPr="00F46DB5">
        <w:rPr>
          <w:rFonts w:ascii="Garamond" w:hAnsi="Garamond"/>
          <w:szCs w:val="28"/>
        </w:rPr>
        <w:t xml:space="preserve"> z prośbą  o </w:t>
      </w:r>
      <w:r w:rsidR="00A03C01">
        <w:rPr>
          <w:rFonts w:ascii="Garamond" w:hAnsi="Garamond"/>
          <w:szCs w:val="28"/>
        </w:rPr>
        <w:t>wydzierżawienie gruntu położonego</w:t>
      </w:r>
      <w:r w:rsidRPr="00F46DB5">
        <w:rPr>
          <w:rFonts w:ascii="Garamond" w:hAnsi="Garamond"/>
          <w:szCs w:val="28"/>
        </w:rPr>
        <w:t xml:space="preserve"> w miejscowości …………………</w:t>
      </w:r>
      <w:r w:rsidR="00933A2B" w:rsidRPr="00F46DB5">
        <w:rPr>
          <w:rFonts w:ascii="Garamond" w:hAnsi="Garamond"/>
          <w:szCs w:val="28"/>
        </w:rPr>
        <w:t>……….</w:t>
      </w:r>
      <w:r w:rsidRPr="00F46DB5">
        <w:rPr>
          <w:rFonts w:ascii="Garamond" w:hAnsi="Garamond"/>
          <w:szCs w:val="28"/>
        </w:rPr>
        <w:t>… przy ulicy ...................................................</w:t>
      </w:r>
      <w:r w:rsidR="00A03C01">
        <w:rPr>
          <w:rFonts w:ascii="Garamond" w:hAnsi="Garamond"/>
          <w:szCs w:val="28"/>
        </w:rPr>
        <w:t xml:space="preserve"> oznaczonego</w:t>
      </w:r>
      <w:r w:rsidR="00933A2B" w:rsidRPr="00F46DB5">
        <w:rPr>
          <w:rFonts w:ascii="Garamond" w:hAnsi="Garamond"/>
          <w:szCs w:val="28"/>
        </w:rPr>
        <w:t xml:space="preserve"> w </w:t>
      </w:r>
      <w:r w:rsidRPr="00F46DB5">
        <w:rPr>
          <w:rFonts w:ascii="Garamond" w:hAnsi="Garamond"/>
          <w:szCs w:val="28"/>
        </w:rPr>
        <w:t>ewidencji gruntów i budynków jako działka n</w:t>
      </w:r>
      <w:r w:rsidR="00933A2B" w:rsidRPr="00F46DB5">
        <w:rPr>
          <w:rFonts w:ascii="Garamond" w:hAnsi="Garamond"/>
          <w:szCs w:val="28"/>
        </w:rPr>
        <w:t>ume</w:t>
      </w:r>
      <w:r w:rsidRPr="00F46DB5">
        <w:rPr>
          <w:rFonts w:ascii="Garamond" w:hAnsi="Garamond"/>
          <w:szCs w:val="28"/>
        </w:rPr>
        <w:t>r ...</w:t>
      </w:r>
      <w:r w:rsidR="00933A2B" w:rsidRPr="00F46DB5">
        <w:rPr>
          <w:rFonts w:ascii="Garamond" w:hAnsi="Garamond"/>
          <w:szCs w:val="28"/>
        </w:rPr>
        <w:t>.......</w:t>
      </w:r>
      <w:r w:rsidR="003D69A1">
        <w:rPr>
          <w:rFonts w:ascii="Garamond" w:hAnsi="Garamond"/>
          <w:szCs w:val="28"/>
        </w:rPr>
        <w:t>......</w:t>
      </w:r>
      <w:r w:rsidR="00933A2B" w:rsidRPr="00F46DB5">
        <w:rPr>
          <w:rFonts w:ascii="Garamond" w:hAnsi="Garamond"/>
          <w:szCs w:val="28"/>
        </w:rPr>
        <w:t>..................., obręb ………</w:t>
      </w:r>
      <w:r w:rsidR="00A03C01">
        <w:rPr>
          <w:rFonts w:ascii="Garamond" w:hAnsi="Garamond"/>
          <w:szCs w:val="28"/>
        </w:rPr>
        <w:t>…</w:t>
      </w:r>
      <w:r w:rsidR="00933A2B" w:rsidRPr="00F46DB5">
        <w:rPr>
          <w:rFonts w:ascii="Garamond" w:hAnsi="Garamond"/>
          <w:szCs w:val="28"/>
        </w:rPr>
        <w:t xml:space="preserve">……….….., gmina Oborniki, </w:t>
      </w:r>
      <w:r w:rsidR="00A03C01">
        <w:rPr>
          <w:rFonts w:ascii="Garamond" w:hAnsi="Garamond"/>
          <w:szCs w:val="28"/>
        </w:rPr>
        <w:t>o powierzchni …..………………, z przeznaczeniem pod</w:t>
      </w:r>
      <w:r w:rsidR="00933A2B" w:rsidRPr="00F46DB5">
        <w:rPr>
          <w:rFonts w:ascii="Garamond" w:hAnsi="Garamond"/>
          <w:szCs w:val="28"/>
        </w:rPr>
        <w:t xml:space="preserve"> ……………………………………….………………..</w:t>
      </w:r>
    </w:p>
    <w:p w14:paraId="47225A73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0BF4C140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47A67510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57E5C539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24CBF074" w14:textId="77777777" w:rsidR="00933A2B" w:rsidRDefault="00933A2B" w:rsidP="00933A2B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780E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780E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</w:p>
    <w:p w14:paraId="3ED45653" w14:textId="77777777" w:rsidR="00E54E4D" w:rsidRPr="00780E5E" w:rsidRDefault="00933A2B" w:rsidP="00E8680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(podpis wnioskodawcy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/ów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0F69E4E8" w14:textId="5B98A42D" w:rsidR="0030115E" w:rsidRDefault="0030115E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DF47EA" w14:textId="77777777" w:rsidR="0018121F" w:rsidRDefault="0018121F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81EA9B" w14:textId="77777777" w:rsidR="00843BA3" w:rsidRDefault="00843BA3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7916303A" w14:textId="77777777" w:rsidR="00843BA3" w:rsidRDefault="00843BA3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1B12728B" w14:textId="77777777" w:rsidR="00843BA3" w:rsidRPr="00843BA3" w:rsidRDefault="00843BA3" w:rsidP="00843BA3">
      <w:pPr>
        <w:spacing w:after="160" w:line="259" w:lineRule="auto"/>
        <w:jc w:val="center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lastRenderedPageBreak/>
        <w:t xml:space="preserve">Ogólna klauzula informacyjna </w:t>
      </w:r>
    </w:p>
    <w:p w14:paraId="2DC1048E" w14:textId="77777777" w:rsidR="00843BA3" w:rsidRPr="00843BA3" w:rsidRDefault="00843BA3" w:rsidP="00843BA3">
      <w:pPr>
        <w:spacing w:after="16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 xml:space="preserve">Zgodnie z art. 13 ust. 1 i 2 rozporządzenia Parlamentu Europejskiego i Rady (UE) 2016/679 </w:t>
      </w:r>
      <w:r w:rsidRPr="00843BA3">
        <w:rPr>
          <w:rFonts w:ascii="Garamond" w:eastAsia="Aptos" w:hAnsi="Garamond" w:cs="Times New Roman"/>
          <w:sz w:val="20"/>
          <w:szCs w:val="20"/>
        </w:rPr>
        <w:br/>
        <w:t xml:space="preserve">z 27.04.2016 r. w sprawie ochrony osób fizycznych w związku z przetwarzaniem danych osobowych </w:t>
      </w:r>
      <w:r w:rsidRPr="00843BA3">
        <w:rPr>
          <w:rFonts w:ascii="Garamond" w:eastAsia="Aptos" w:hAnsi="Garamond" w:cs="Times New Roman"/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60D88F0E" w14:textId="77777777" w:rsidR="00843BA3" w:rsidRPr="00843BA3" w:rsidRDefault="00843BA3" w:rsidP="00843BA3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>Administratorami Pani/Pana danych osobowych są:</w:t>
      </w:r>
    </w:p>
    <w:p w14:paraId="6EF4F342" w14:textId="77777777" w:rsidR="00843BA3" w:rsidRPr="00843BA3" w:rsidRDefault="00843BA3" w:rsidP="00843BA3">
      <w:pPr>
        <w:spacing w:afterLines="40" w:after="96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 xml:space="preserve">Administratorem Pani/Pana danych osobowych jest Burmistrz Obornik, ul. marsz. J. Piłsudskiego 76, 64-600 Oborniki tel. (+48 61) 65 59 100,fax (+48 61) 65 59 101, e-mail </w:t>
      </w:r>
      <w:hyperlink r:id="rId6" w:history="1">
        <w:r w:rsidRPr="00843BA3">
          <w:rPr>
            <w:rFonts w:ascii="Garamond" w:eastAsia="Aptos" w:hAnsi="Garamond" w:cs="Times New Roman"/>
            <w:color w:val="467886"/>
            <w:sz w:val="20"/>
            <w:szCs w:val="20"/>
            <w:u w:val="single"/>
          </w:rPr>
          <w:t>um@um.oborniki.pl</w:t>
        </w:r>
      </w:hyperlink>
      <w:r w:rsidRPr="00843BA3">
        <w:rPr>
          <w:rFonts w:ascii="Garamond" w:eastAsia="Aptos" w:hAnsi="Garamond" w:cs="Times New Roman"/>
          <w:sz w:val="20"/>
          <w:szCs w:val="20"/>
        </w:rPr>
        <w:t xml:space="preserve"> zwany dalej „Administratorem”.</w:t>
      </w:r>
    </w:p>
    <w:p w14:paraId="46252FC0" w14:textId="77777777" w:rsidR="00843BA3" w:rsidRPr="00843BA3" w:rsidRDefault="00843BA3" w:rsidP="00843BA3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>Inspektor Ochrony Danych</w:t>
      </w:r>
    </w:p>
    <w:p w14:paraId="1BA5AD7F" w14:textId="77777777" w:rsidR="00843BA3" w:rsidRPr="00843BA3" w:rsidRDefault="00843BA3" w:rsidP="00843BA3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843BA3">
        <w:rPr>
          <w:rFonts w:ascii="Garamond" w:eastAsia="Aptos" w:hAnsi="Garamond" w:cs="Aptos"/>
          <w:sz w:val="20"/>
          <w:szCs w:val="20"/>
        </w:rPr>
        <w:t>;</w:t>
      </w:r>
    </w:p>
    <w:p w14:paraId="3DFDA552" w14:textId="77777777" w:rsidR="00843BA3" w:rsidRPr="00843BA3" w:rsidRDefault="00843BA3" w:rsidP="00843BA3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 xml:space="preserve">Ogólne cele i podstawy przetwarzania </w:t>
      </w:r>
    </w:p>
    <w:p w14:paraId="46BC1FDE" w14:textId="77777777" w:rsidR="00843BA3" w:rsidRPr="00843BA3" w:rsidRDefault="00843BA3" w:rsidP="00843BA3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3A1F62C3" w14:textId="77777777" w:rsidR="00843BA3" w:rsidRPr="00843BA3" w:rsidRDefault="00843BA3" w:rsidP="00843BA3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>Ogólne podstawy przetwarzania danych osobowych przez Administratora zawarte są w art. 6 ust. 1 lit a-e RODO, art. 10 RODO oraz art. 9 ust. 2 lit b, c, g, h, i RODO.</w:t>
      </w:r>
    </w:p>
    <w:p w14:paraId="611CA7E2" w14:textId="77777777" w:rsidR="00843BA3" w:rsidRPr="00843BA3" w:rsidRDefault="00843BA3" w:rsidP="00843BA3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23616929" w14:textId="77777777" w:rsidR="00843BA3" w:rsidRPr="00843BA3" w:rsidRDefault="00843BA3" w:rsidP="00843BA3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>Odbiorcy danych</w:t>
      </w:r>
    </w:p>
    <w:p w14:paraId="6B0C1E7C" w14:textId="77777777" w:rsidR="00843BA3" w:rsidRPr="00843BA3" w:rsidRDefault="00843BA3" w:rsidP="00843BA3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 xml:space="preserve">Pani/Pana dane osobowe mogą być udostępniane: </w:t>
      </w:r>
    </w:p>
    <w:p w14:paraId="4AFA7E05" w14:textId="77777777" w:rsidR="00843BA3" w:rsidRPr="00843BA3" w:rsidRDefault="00843BA3" w:rsidP="00843BA3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Times New Roman" w:hAnsi="Garamond" w:cs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 m.in. firmom</w:t>
      </w:r>
      <w:r w:rsidRPr="00843BA3">
        <w:rPr>
          <w:rFonts w:ascii="Garamond" w:eastAsia="Aptos" w:hAnsi="Garamond" w:cs="Times New Roman"/>
          <w:sz w:val="20"/>
          <w:szCs w:val="20"/>
        </w:rPr>
        <w:t xml:space="preserve"> informatycznym, hostingowym, prawniczym,  audytorskim, firmom zajmującym się ochroną danych osobowych, </w:t>
      </w:r>
    </w:p>
    <w:p w14:paraId="06C17324" w14:textId="77777777" w:rsidR="00843BA3" w:rsidRPr="00843BA3" w:rsidRDefault="00843BA3" w:rsidP="00843BA3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>oprócz tego możemy zostać zobowiązani np. na podstawie przepisu prawa do udostępnienia Pana/Pani danych osobowych podmiotom prywatnym i publicznym</w:t>
      </w:r>
    </w:p>
    <w:p w14:paraId="466AE014" w14:textId="77777777" w:rsidR="00843BA3" w:rsidRPr="00843BA3" w:rsidRDefault="00843BA3" w:rsidP="00843BA3">
      <w:pPr>
        <w:numPr>
          <w:ilvl w:val="0"/>
          <w:numId w:val="2"/>
        </w:numPr>
        <w:spacing w:afterLines="40" w:after="96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 xml:space="preserve">Okres przechowywania danych </w:t>
      </w:r>
    </w:p>
    <w:p w14:paraId="0D233B5B" w14:textId="77777777" w:rsidR="00843BA3" w:rsidRPr="00843BA3" w:rsidRDefault="00843BA3" w:rsidP="00843BA3">
      <w:pPr>
        <w:spacing w:after="16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1BA8CE9A" w14:textId="77777777" w:rsidR="00843BA3" w:rsidRPr="00843BA3" w:rsidRDefault="00843BA3" w:rsidP="00843BA3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</w:rPr>
      </w:pPr>
      <w:r w:rsidRPr="00843BA3">
        <w:rPr>
          <w:rFonts w:ascii="Garamond" w:eastAsia="Aptos" w:hAnsi="Garamond" w:cs="Aptos"/>
          <w:b/>
          <w:sz w:val="20"/>
          <w:szCs w:val="20"/>
        </w:rPr>
        <w:t>Posiada Pani/Pan prawo do;</w:t>
      </w:r>
    </w:p>
    <w:p w14:paraId="360ABACB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dostępu do treści swoich danych na podstawie art. 15 RODO przy czym:</w:t>
      </w:r>
    </w:p>
    <w:p w14:paraId="54ACD736" w14:textId="77777777" w:rsidR="00843BA3" w:rsidRPr="00843BA3" w:rsidRDefault="00843BA3" w:rsidP="00843BA3">
      <w:pPr>
        <w:spacing w:after="0"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05C907D1" w14:textId="77777777" w:rsidR="00843BA3" w:rsidRPr="00843BA3" w:rsidRDefault="00843BA3" w:rsidP="00843BA3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 xml:space="preserve">ustawy z dnia </w:t>
      </w:r>
      <w:r w:rsidRPr="00843BA3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14 czerwca 1960 r</w:t>
      </w:r>
      <w:r w:rsidRPr="00843BA3">
        <w:rPr>
          <w:rFonts w:ascii="Garamond" w:eastAsia="Aptos" w:hAnsi="Garamond" w:cs="Aptos"/>
          <w:sz w:val="20"/>
          <w:szCs w:val="20"/>
        </w:rPr>
        <w:t xml:space="preserve">. Kodeks postępowania administracyjnego; </w:t>
      </w:r>
    </w:p>
    <w:p w14:paraId="0C3D7E33" w14:textId="77777777" w:rsidR="00843BA3" w:rsidRPr="00843BA3" w:rsidRDefault="00843BA3" w:rsidP="00843BA3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ustawy z dnia 11 sierpnia 2001 r. o szczególnych zasadach odbudowy, remontów i rozbiórek obiektów budowlanych zniszczonych lub uszkodzonych w wyniku działania żywiołu;</w:t>
      </w:r>
    </w:p>
    <w:p w14:paraId="2E1F1084" w14:textId="77777777" w:rsidR="00843BA3" w:rsidRPr="00843BA3" w:rsidRDefault="00843BA3" w:rsidP="00843BA3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ustawy z dnia 27 marca 2003 r. o planowaniu i zagospodarowaniu przestrzennym;</w:t>
      </w:r>
    </w:p>
    <w:p w14:paraId="78C97550" w14:textId="77777777" w:rsidR="00843BA3" w:rsidRPr="00843BA3" w:rsidRDefault="00843BA3" w:rsidP="00843BA3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ustawy z dnia 9 października 2015 r. o rewitalizacji</w:t>
      </w:r>
    </w:p>
    <w:p w14:paraId="63A66456" w14:textId="77777777" w:rsidR="00843BA3" w:rsidRPr="00843BA3" w:rsidRDefault="00843BA3" w:rsidP="00843BA3">
      <w:pPr>
        <w:spacing w:after="0" w:line="252" w:lineRule="auto"/>
        <w:ind w:left="360"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01643533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żądania sprostowania danych, które są nieprawidłowe przy czym;</w:t>
      </w:r>
    </w:p>
    <w:p w14:paraId="7C59A5F6" w14:textId="77777777" w:rsidR="00843BA3" w:rsidRPr="00843BA3" w:rsidRDefault="00843BA3" w:rsidP="00843BA3">
      <w:pPr>
        <w:spacing w:after="0" w:line="252" w:lineRule="auto"/>
        <w:ind w:left="720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1640D6AA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żądania usunięcia danych na podstawie art. 17 RODO, z zastrzeżeniem art. 17 ust. 3 lit b, e RODO tj. dane są niezbędne:</w:t>
      </w:r>
    </w:p>
    <w:p w14:paraId="5078065B" w14:textId="77777777" w:rsidR="00843BA3" w:rsidRPr="00843BA3" w:rsidRDefault="00843BA3" w:rsidP="00843BA3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2798BFA8" w14:textId="77777777" w:rsidR="00843BA3" w:rsidRPr="00843BA3" w:rsidRDefault="00843BA3" w:rsidP="00843BA3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do ustalenia, dochodzenia lub obrony roszczeń</w:t>
      </w:r>
    </w:p>
    <w:p w14:paraId="29FD4768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prawo do przenoszenia danych, na podstawie art. 20 RODO;</w:t>
      </w:r>
    </w:p>
    <w:p w14:paraId="74A91D2C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prawo do cofnięcia udzielonej zgody — w odniesieniu do danych osobowych przetwarzanych na podstawie zgody</w:t>
      </w:r>
    </w:p>
    <w:p w14:paraId="16D10A43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prawo do ograniczenia przetwarzania na podstawie art. 18 ust. 1  RODO przy czym prawo to zostało ograniczone przez ustawę wdrażającą RODO* w następujących przepisach:</w:t>
      </w:r>
    </w:p>
    <w:p w14:paraId="6C8367C1" w14:textId="77777777" w:rsidR="00843BA3" w:rsidRPr="00843BA3" w:rsidRDefault="00843BA3" w:rsidP="00843BA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ustawie z dnia 14 czerwca 1960 r. – Kodeks postępowania administracyjnego - wystąpienie z żądaniem ograniczenia przetwarzania  nie wpływa na tok i wynik postępowania</w:t>
      </w:r>
    </w:p>
    <w:p w14:paraId="083058E5" w14:textId="77777777" w:rsidR="00843BA3" w:rsidRPr="00843BA3" w:rsidRDefault="00843BA3" w:rsidP="00843BA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41CEED62" w14:textId="77777777" w:rsidR="00843BA3" w:rsidRPr="00843BA3" w:rsidRDefault="00843BA3" w:rsidP="00843BA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3A75982D" w14:textId="77777777" w:rsidR="00843BA3" w:rsidRPr="00843BA3" w:rsidRDefault="00843BA3" w:rsidP="00843BA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4C5BCC71" w14:textId="77777777" w:rsidR="00843BA3" w:rsidRPr="00843BA3" w:rsidRDefault="00843BA3" w:rsidP="00843BA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78BED993" w14:textId="77777777" w:rsidR="00843BA3" w:rsidRPr="00843BA3" w:rsidRDefault="00843BA3" w:rsidP="00843BA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ustawie z dnia 9 października 2015 r. o  rewitalizacji - wystąpienie z żądaniem ograniczenia przetwarzania, nie wpływa na przebieg i wynik postępowań.</w:t>
      </w:r>
    </w:p>
    <w:p w14:paraId="4CADC407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843BA3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Prawo do wniesienia sprzeciwu na podstawie art. 21 RODO;</w:t>
      </w:r>
    </w:p>
    <w:p w14:paraId="41462279" w14:textId="77777777" w:rsidR="00843BA3" w:rsidRPr="00843BA3" w:rsidRDefault="00843BA3" w:rsidP="00843BA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843BA3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3AA5654F" w14:textId="77777777" w:rsidR="00843BA3" w:rsidRPr="00843BA3" w:rsidRDefault="00843BA3" w:rsidP="00843BA3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 xml:space="preserve">Informacja o wymogu/dobrowolności podania danych </w:t>
      </w:r>
    </w:p>
    <w:p w14:paraId="762C4A02" w14:textId="77777777" w:rsidR="00843BA3" w:rsidRPr="00843BA3" w:rsidRDefault="00843BA3" w:rsidP="00843BA3">
      <w:pPr>
        <w:spacing w:after="0" w:line="252" w:lineRule="auto"/>
        <w:ind w:left="360"/>
        <w:jc w:val="both"/>
        <w:rPr>
          <w:rFonts w:ascii="Garamond" w:eastAsia="Aptos" w:hAnsi="Garamond" w:cs="Aptos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1C20256A" w14:textId="77777777" w:rsidR="00843BA3" w:rsidRPr="00843BA3" w:rsidRDefault="00843BA3" w:rsidP="00843BA3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843BA3">
        <w:rPr>
          <w:rFonts w:ascii="Garamond" w:eastAsia="Aptos" w:hAnsi="Garamond" w:cs="Times New Roman"/>
          <w:b/>
          <w:sz w:val="20"/>
          <w:szCs w:val="20"/>
        </w:rPr>
        <w:t xml:space="preserve">Zautomatyzowane podejmowanie decyzji </w:t>
      </w:r>
    </w:p>
    <w:p w14:paraId="1848228F" w14:textId="77777777" w:rsidR="00843BA3" w:rsidRPr="00843BA3" w:rsidRDefault="00843BA3" w:rsidP="00843BA3">
      <w:pPr>
        <w:spacing w:after="160" w:line="252" w:lineRule="auto"/>
        <w:ind w:left="360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843BA3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Pani/Pana dane mogą być przetwarzane w sposób zautomatyzowany. jednak nie będzie to prowadziło do zautomatyzowanego podejmowania decyzji, w tym dane nie będą profilowane.</w:t>
      </w:r>
    </w:p>
    <w:p w14:paraId="226293A1" w14:textId="77777777" w:rsidR="00843BA3" w:rsidRPr="00843BA3" w:rsidRDefault="00843BA3" w:rsidP="00843BA3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Times New Roman"/>
          <w:b/>
          <w:bCs/>
          <w:sz w:val="20"/>
          <w:szCs w:val="20"/>
        </w:rPr>
      </w:pPr>
      <w:r w:rsidRPr="00843BA3">
        <w:rPr>
          <w:rFonts w:ascii="Garamond" w:eastAsia="Aptos" w:hAnsi="Garamond" w:cs="Calibri"/>
          <w:b/>
          <w:bCs/>
          <w:sz w:val="20"/>
          <w:szCs w:val="20"/>
        </w:rPr>
        <w:t xml:space="preserve">Transfer danych osobowych poza obszar EOG </w:t>
      </w:r>
    </w:p>
    <w:p w14:paraId="3AC64C7F" w14:textId="77777777" w:rsidR="00843BA3" w:rsidRPr="00843BA3" w:rsidRDefault="00843BA3" w:rsidP="00843BA3">
      <w:pPr>
        <w:spacing w:after="160" w:line="252" w:lineRule="auto"/>
        <w:ind w:left="360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Aptos"/>
          <w:sz w:val="20"/>
          <w:szCs w:val="20"/>
        </w:rPr>
        <w:t xml:space="preserve">Dane osobowe zamieszczone na </w:t>
      </w:r>
      <w:proofErr w:type="spellStart"/>
      <w:r w:rsidRPr="00843BA3">
        <w:rPr>
          <w:rFonts w:ascii="Garamond" w:eastAsia="Aptos" w:hAnsi="Garamond" w:cs="Aptos"/>
          <w:sz w:val="20"/>
          <w:szCs w:val="20"/>
        </w:rPr>
        <w:t>fanpage’u</w:t>
      </w:r>
      <w:proofErr w:type="spellEnd"/>
      <w:r w:rsidRPr="00843BA3">
        <w:rPr>
          <w:rFonts w:ascii="Garamond" w:eastAsia="Aptos" w:hAnsi="Garamond" w:cs="Aptos"/>
          <w:sz w:val="20"/>
          <w:szCs w:val="20"/>
        </w:rPr>
        <w:t xml:space="preserve"> Facebook prowadzonym przez Administratora mogą być przekazywane do państwa trzeciego – Stanów Zjednoczonych. W takiej sytuacji </w:t>
      </w:r>
      <w:proofErr w:type="spellStart"/>
      <w:r w:rsidRPr="00843BA3">
        <w:rPr>
          <w:rFonts w:ascii="Garamond" w:eastAsia="Aptos" w:hAnsi="Garamond" w:cs="Aptos"/>
          <w:sz w:val="20"/>
          <w:szCs w:val="20"/>
        </w:rPr>
        <w:t>współadministratorem</w:t>
      </w:r>
      <w:proofErr w:type="spellEnd"/>
      <w:r w:rsidRPr="00843BA3">
        <w:rPr>
          <w:rFonts w:ascii="Garamond" w:eastAsia="Aptos" w:hAnsi="Garamond" w:cs="Aptos"/>
          <w:sz w:val="20"/>
          <w:szCs w:val="20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843BA3">
        <w:rPr>
          <w:rFonts w:ascii="Garamond" w:eastAsia="Aptos" w:hAnsi="Garamond" w:cs="Aptos"/>
          <w:sz w:val="20"/>
          <w:szCs w:val="20"/>
        </w:rPr>
        <w:t>Privacy</w:t>
      </w:r>
      <w:proofErr w:type="spellEnd"/>
      <w:r w:rsidRPr="00843BA3">
        <w:rPr>
          <w:rFonts w:ascii="Garamond" w:eastAsia="Aptos" w:hAnsi="Garamond" w:cs="Aptos"/>
          <w:sz w:val="20"/>
          <w:szCs w:val="20"/>
        </w:rPr>
        <w:t xml:space="preserve"> Framework). Szczegóły oświadczeń </w:t>
      </w:r>
      <w:proofErr w:type="spellStart"/>
      <w:r w:rsidRPr="00843BA3">
        <w:rPr>
          <w:rFonts w:ascii="Garamond" w:eastAsia="Aptos" w:hAnsi="Garamond" w:cs="Aptos"/>
          <w:sz w:val="20"/>
          <w:szCs w:val="20"/>
        </w:rPr>
        <w:t>współadministratorów</w:t>
      </w:r>
      <w:proofErr w:type="spellEnd"/>
      <w:r w:rsidRPr="00843BA3">
        <w:rPr>
          <w:rFonts w:ascii="Garamond" w:eastAsia="Aptos" w:hAnsi="Garamond" w:cs="Aptos"/>
          <w:sz w:val="20"/>
          <w:szCs w:val="20"/>
        </w:rPr>
        <w:t xml:space="preserve"> są dostępne na stronie internetowej Administratora</w:t>
      </w:r>
      <w:r w:rsidRPr="00843BA3">
        <w:rPr>
          <w:rFonts w:ascii="Garamond" w:eastAsia="Aptos" w:hAnsi="Garamond" w:cs="Calibri"/>
          <w:sz w:val="20"/>
          <w:szCs w:val="20"/>
        </w:rPr>
        <w:t>.</w:t>
      </w:r>
    </w:p>
    <w:p w14:paraId="64718923" w14:textId="77777777" w:rsidR="00843BA3" w:rsidRPr="00843BA3" w:rsidRDefault="00843BA3" w:rsidP="00843BA3">
      <w:pPr>
        <w:spacing w:after="0" w:line="240" w:lineRule="auto"/>
        <w:ind w:left="360"/>
        <w:outlineLvl w:val="0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2A6FE38" w14:textId="77777777" w:rsidR="00843BA3" w:rsidRPr="00843BA3" w:rsidRDefault="00843BA3" w:rsidP="00843BA3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B73A9E0" w14:textId="77777777" w:rsidR="00843BA3" w:rsidRPr="00843BA3" w:rsidRDefault="00843BA3" w:rsidP="00843BA3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F48AFD8" w14:textId="77777777" w:rsidR="00843BA3" w:rsidRPr="00843BA3" w:rsidRDefault="00843BA3" w:rsidP="00843BA3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28ED785" w14:textId="77777777" w:rsidR="00843BA3" w:rsidRPr="00843BA3" w:rsidRDefault="00843BA3" w:rsidP="00843BA3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CEEF271" w14:textId="77777777" w:rsidR="00843BA3" w:rsidRPr="00843BA3" w:rsidRDefault="00843BA3" w:rsidP="00843BA3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843BA3">
        <w:rPr>
          <w:rFonts w:ascii="Garamond" w:eastAsia="Aptos" w:hAnsi="Garamond" w:cs="Times New Roman"/>
          <w:sz w:val="20"/>
          <w:szCs w:val="20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2AC6D81F" w14:textId="77777777" w:rsidR="00843BA3" w:rsidRDefault="00843BA3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sectPr w:rsidR="00843BA3" w:rsidSect="0005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607477">
    <w:abstractNumId w:val="2"/>
  </w:num>
  <w:num w:numId="2" w16cid:durableId="2029597805">
    <w:abstractNumId w:val="0"/>
  </w:num>
  <w:num w:numId="3" w16cid:durableId="34743927">
    <w:abstractNumId w:val="3"/>
  </w:num>
  <w:num w:numId="4" w16cid:durableId="1270240406">
    <w:abstractNumId w:val="4"/>
  </w:num>
  <w:num w:numId="5" w16cid:durableId="1150898565">
    <w:abstractNumId w:val="1"/>
  </w:num>
  <w:num w:numId="6" w16cid:durableId="72499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D"/>
    <w:rsid w:val="00057D23"/>
    <w:rsid w:val="0018121F"/>
    <w:rsid w:val="002E594C"/>
    <w:rsid w:val="0030115E"/>
    <w:rsid w:val="003335EA"/>
    <w:rsid w:val="003D69A1"/>
    <w:rsid w:val="003F0A4C"/>
    <w:rsid w:val="0045553F"/>
    <w:rsid w:val="005B3174"/>
    <w:rsid w:val="00611A60"/>
    <w:rsid w:val="0065644F"/>
    <w:rsid w:val="006C220E"/>
    <w:rsid w:val="007D4B82"/>
    <w:rsid w:val="00843BA3"/>
    <w:rsid w:val="00933A2B"/>
    <w:rsid w:val="009E07FA"/>
    <w:rsid w:val="00A03C01"/>
    <w:rsid w:val="00AB2062"/>
    <w:rsid w:val="00BD6A42"/>
    <w:rsid w:val="00BD782D"/>
    <w:rsid w:val="00CB3CC9"/>
    <w:rsid w:val="00D07458"/>
    <w:rsid w:val="00E54E4D"/>
    <w:rsid w:val="00E8680F"/>
    <w:rsid w:val="00F4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F56"/>
  <w15:docId w15:val="{F97BA685-EDC9-45B9-9F6A-52B0FF0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4E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E4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15E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30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obor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AC7B-B6F0-4E8B-AEE4-AD411226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MRasztorf</dc:creator>
  <cp:lastModifiedBy>umoborniki65@oborniki.onmicrosoft.com</cp:lastModifiedBy>
  <cp:revision>3</cp:revision>
  <cp:lastPrinted>2017-04-21T06:46:00Z</cp:lastPrinted>
  <dcterms:created xsi:type="dcterms:W3CDTF">2025-03-04T07:28:00Z</dcterms:created>
  <dcterms:modified xsi:type="dcterms:W3CDTF">2025-03-04T07:31:00Z</dcterms:modified>
</cp:coreProperties>
</file>