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BDF" w14:textId="31353ED5" w:rsidR="006617E7" w:rsidRDefault="007C0F4D" w:rsidP="006617E7">
      <w:pPr>
        <w:pStyle w:val="Bezodstpw"/>
        <w:rPr>
          <w:rFonts w:ascii="Garamond" w:hAnsi="Garamond"/>
          <w:b/>
          <w:bCs/>
          <w:sz w:val="28"/>
          <w:szCs w:val="28"/>
          <w:lang w:eastAsia="pl-PL"/>
        </w:rPr>
      </w:pPr>
      <w:r w:rsidRPr="00D26F01">
        <w:rPr>
          <w:rFonts w:ascii="Garamond" w:hAnsi="Garamond"/>
          <w:sz w:val="24"/>
          <w:szCs w:val="24"/>
        </w:rPr>
        <w:t>PLP.671.1.2022</w:t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</w:r>
      <w:r w:rsidR="006617E7">
        <w:rPr>
          <w:rFonts w:ascii="Garamond" w:eastAsia="Times New Roman" w:hAnsi="Garamond"/>
          <w:sz w:val="24"/>
          <w:szCs w:val="24"/>
          <w:lang w:eastAsia="pl-PL"/>
        </w:rPr>
        <w:tab/>
        <w:t xml:space="preserve">     Oborniki, dnia 04 lutego 2022r.</w:t>
      </w:r>
      <w:r w:rsidR="006617E7" w:rsidRPr="001F4063">
        <w:rPr>
          <w:rFonts w:ascii="Garamond" w:eastAsia="Times New Roman" w:hAnsi="Garamond"/>
          <w:sz w:val="24"/>
          <w:szCs w:val="24"/>
          <w:lang w:eastAsia="pl-PL"/>
        </w:rPr>
        <w:tab/>
      </w:r>
    </w:p>
    <w:p w14:paraId="0401A9CB" w14:textId="7CB24E7E" w:rsidR="003E3C1F" w:rsidRPr="00311136" w:rsidRDefault="006617E7" w:rsidP="00311136">
      <w:pPr>
        <w:pStyle w:val="Bezodstpw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>
        <w:rPr>
          <w:rFonts w:ascii="Garamond" w:hAnsi="Garamond"/>
          <w:b/>
          <w:bCs/>
          <w:sz w:val="28"/>
          <w:szCs w:val="28"/>
          <w:lang w:eastAsia="pl-PL"/>
        </w:rPr>
        <w:t>OBWIESZCZENIE</w:t>
      </w:r>
      <w:r w:rsidR="003E3C1F" w:rsidRPr="00311136">
        <w:rPr>
          <w:rFonts w:ascii="Garamond" w:hAnsi="Garamond"/>
          <w:b/>
          <w:bCs/>
          <w:sz w:val="28"/>
          <w:szCs w:val="28"/>
          <w:lang w:eastAsia="pl-PL"/>
        </w:rPr>
        <w:br/>
        <w:t>BURMISTRZA OBORNIK</w:t>
      </w:r>
    </w:p>
    <w:p w14:paraId="54824C5C" w14:textId="77777777" w:rsidR="00311136" w:rsidRPr="00C21799" w:rsidRDefault="00311136" w:rsidP="00311136">
      <w:pPr>
        <w:pStyle w:val="Bezodstpw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  <w:r w:rsidRPr="00C21799">
        <w:rPr>
          <w:rFonts w:ascii="Garamond" w:hAnsi="Garamond"/>
          <w:b/>
          <w:bCs/>
          <w:sz w:val="24"/>
          <w:szCs w:val="24"/>
          <w:lang w:eastAsia="pl-PL"/>
        </w:rPr>
        <w:t xml:space="preserve">w sprawie konsultacji społecznych dotyczących </w:t>
      </w:r>
    </w:p>
    <w:p w14:paraId="6323D1C5" w14:textId="3A7FD104" w:rsidR="00311136" w:rsidRPr="00C21799" w:rsidRDefault="00311136" w:rsidP="00311136">
      <w:pPr>
        <w:pStyle w:val="Bezodstpw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  <w:r w:rsidRPr="00C21799">
        <w:rPr>
          <w:rFonts w:ascii="Garamond" w:hAnsi="Garamond"/>
          <w:b/>
          <w:bCs/>
          <w:sz w:val="24"/>
          <w:szCs w:val="24"/>
          <w:lang w:eastAsia="pl-PL"/>
        </w:rPr>
        <w:t>wyznaczenia obszaru zdegradowanego i obszaru rewitalizacji</w:t>
      </w:r>
    </w:p>
    <w:p w14:paraId="57CD6DA9" w14:textId="77777777" w:rsidR="00311136" w:rsidRPr="00311136" w:rsidRDefault="00311136" w:rsidP="00311136">
      <w:pPr>
        <w:pStyle w:val="Bezodstpw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</w:p>
    <w:p w14:paraId="4EDB94A1" w14:textId="500442E2" w:rsidR="001E7B0B" w:rsidRPr="00232DFD" w:rsidRDefault="003E3C1F" w:rsidP="00076033">
      <w:p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  <w:lang w:eastAsia="pl-PL"/>
        </w:rPr>
        <w:t xml:space="preserve">Burmistrz Obornik informuje, iż w związku z art. 5 i art. 6 ustawy z dnia 9 października 2015r.                 </w:t>
      </w:r>
      <w:r w:rsidR="00CC0999" w:rsidRPr="00232DFD">
        <w:rPr>
          <w:rFonts w:ascii="Garamond" w:hAnsi="Garamond"/>
          <w:sz w:val="24"/>
          <w:szCs w:val="24"/>
          <w:lang w:eastAsia="pl-PL"/>
        </w:rPr>
        <w:t xml:space="preserve">o rewitalizacji </w:t>
      </w:r>
      <w:r w:rsidR="00F00CAA" w:rsidRPr="00232DFD">
        <w:rPr>
          <w:rFonts w:ascii="Garamond" w:hAnsi="Garamond"/>
          <w:sz w:val="24"/>
          <w:szCs w:val="24"/>
          <w:lang w:eastAsia="pl-PL"/>
        </w:rPr>
        <w:t>(</w:t>
      </w:r>
      <w:r w:rsidRPr="00232DFD">
        <w:rPr>
          <w:rFonts w:ascii="Garamond" w:hAnsi="Garamond"/>
          <w:sz w:val="24"/>
          <w:szCs w:val="24"/>
          <w:lang w:eastAsia="pl-PL"/>
        </w:rPr>
        <w:t>Dz. U. z 20</w:t>
      </w:r>
      <w:r w:rsidR="00F00CAA" w:rsidRPr="00232DFD">
        <w:rPr>
          <w:rFonts w:ascii="Garamond" w:hAnsi="Garamond"/>
          <w:sz w:val="24"/>
          <w:szCs w:val="24"/>
          <w:lang w:eastAsia="pl-PL"/>
        </w:rPr>
        <w:t xml:space="preserve">21 </w:t>
      </w:r>
      <w:r w:rsidRPr="00232DFD">
        <w:rPr>
          <w:rFonts w:ascii="Garamond" w:hAnsi="Garamond"/>
          <w:sz w:val="24"/>
          <w:szCs w:val="24"/>
          <w:lang w:eastAsia="pl-PL"/>
        </w:rPr>
        <w:t xml:space="preserve">r. Poz. </w:t>
      </w:r>
      <w:r w:rsidR="00F00CAA" w:rsidRPr="00232DFD">
        <w:rPr>
          <w:rFonts w:ascii="Garamond" w:hAnsi="Garamond"/>
          <w:sz w:val="24"/>
          <w:szCs w:val="24"/>
          <w:lang w:eastAsia="pl-PL"/>
        </w:rPr>
        <w:t>485</w:t>
      </w:r>
      <w:r w:rsidRPr="00232DFD">
        <w:rPr>
          <w:rFonts w:ascii="Garamond" w:hAnsi="Garamond"/>
          <w:sz w:val="24"/>
          <w:szCs w:val="24"/>
          <w:lang w:eastAsia="pl-PL"/>
        </w:rPr>
        <w:t xml:space="preserve">, </w:t>
      </w:r>
      <w:proofErr w:type="spellStart"/>
      <w:r w:rsidRPr="00232DFD">
        <w:rPr>
          <w:rFonts w:ascii="Garamond" w:hAnsi="Garamond"/>
          <w:sz w:val="24"/>
          <w:szCs w:val="24"/>
          <w:lang w:eastAsia="pl-PL"/>
        </w:rPr>
        <w:t>t.</w:t>
      </w:r>
      <w:r w:rsidR="00031F30" w:rsidRPr="00232DFD">
        <w:rPr>
          <w:rFonts w:ascii="Garamond" w:hAnsi="Garamond"/>
          <w:sz w:val="24"/>
          <w:szCs w:val="24"/>
          <w:lang w:eastAsia="pl-PL"/>
        </w:rPr>
        <w:t>j</w:t>
      </w:r>
      <w:proofErr w:type="spellEnd"/>
      <w:r w:rsidR="00031F30" w:rsidRPr="00232DFD">
        <w:rPr>
          <w:rFonts w:ascii="Garamond" w:hAnsi="Garamond"/>
          <w:sz w:val="24"/>
          <w:szCs w:val="24"/>
          <w:lang w:eastAsia="pl-PL"/>
        </w:rPr>
        <w:t>.</w:t>
      </w:r>
      <w:r w:rsidR="00F00CAA" w:rsidRPr="00232DFD">
        <w:rPr>
          <w:rFonts w:ascii="Garamond" w:hAnsi="Garamond"/>
          <w:sz w:val="24"/>
          <w:szCs w:val="24"/>
          <w:lang w:eastAsia="pl-PL"/>
        </w:rPr>
        <w:t>)</w:t>
      </w:r>
      <w:r w:rsidRPr="00232DFD">
        <w:rPr>
          <w:rFonts w:ascii="Garamond" w:hAnsi="Garamond"/>
          <w:sz w:val="24"/>
          <w:szCs w:val="24"/>
          <w:lang w:eastAsia="pl-PL"/>
        </w:rPr>
        <w:t>, rozpoczynają się konsultacje społeczne w sprawie wyznaczenia obszaru zdegradowanego i obszaru rewitalizacji na terenie Gminy Oborniki,</w:t>
      </w:r>
      <w:r w:rsidR="00031F30" w:rsidRPr="00232DFD">
        <w:rPr>
          <w:rFonts w:ascii="Garamond" w:hAnsi="Garamond"/>
          <w:sz w:val="24"/>
          <w:szCs w:val="24"/>
          <w:lang w:eastAsia="pl-PL"/>
        </w:rPr>
        <w:t xml:space="preserve">                           </w:t>
      </w:r>
      <w:r w:rsidRPr="00232DFD">
        <w:rPr>
          <w:rFonts w:ascii="Garamond" w:hAnsi="Garamond"/>
          <w:sz w:val="24"/>
          <w:szCs w:val="24"/>
          <w:lang w:eastAsia="pl-PL"/>
        </w:rPr>
        <w:t xml:space="preserve"> co stanowi pierwszy etap działań zmierzających do sporządzenia na podstawie art. 14</w:t>
      </w:r>
      <w:r w:rsidR="00031F30" w:rsidRPr="00232DFD">
        <w:rPr>
          <w:rFonts w:ascii="Garamond" w:hAnsi="Garamond"/>
          <w:sz w:val="24"/>
          <w:szCs w:val="24"/>
          <w:lang w:eastAsia="pl-PL"/>
        </w:rPr>
        <w:t xml:space="preserve"> w związku              z art. 23</w:t>
      </w:r>
      <w:r w:rsidRPr="00232DFD">
        <w:rPr>
          <w:rFonts w:ascii="Garamond" w:hAnsi="Garamond"/>
          <w:sz w:val="24"/>
          <w:szCs w:val="24"/>
          <w:lang w:eastAsia="pl-PL"/>
        </w:rPr>
        <w:t xml:space="preserve"> ustawy o rewitalizacji </w:t>
      </w:r>
      <w:r w:rsidR="00F11D89" w:rsidRPr="00232DFD">
        <w:rPr>
          <w:rFonts w:ascii="Garamond" w:hAnsi="Garamond"/>
          <w:b/>
          <w:sz w:val="24"/>
          <w:szCs w:val="24"/>
          <w:lang w:eastAsia="pl-PL"/>
        </w:rPr>
        <w:t>„</w:t>
      </w:r>
      <w:r w:rsidRPr="00232DFD">
        <w:rPr>
          <w:rFonts w:ascii="Garamond" w:hAnsi="Garamond"/>
          <w:b/>
          <w:sz w:val="24"/>
          <w:szCs w:val="24"/>
          <w:lang w:eastAsia="pl-PL"/>
        </w:rPr>
        <w:t>Gminnego Programu Rewitalizacji Gminy Oborniki</w:t>
      </w:r>
      <w:r w:rsidR="00F11D89" w:rsidRPr="00232DFD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232DFD">
        <w:rPr>
          <w:rFonts w:ascii="Garamond" w:hAnsi="Garamond"/>
          <w:b/>
          <w:sz w:val="24"/>
          <w:szCs w:val="24"/>
          <w:lang w:eastAsia="pl-PL"/>
        </w:rPr>
        <w:t>na lata 20</w:t>
      </w:r>
      <w:r w:rsidR="007D7DE4">
        <w:rPr>
          <w:rFonts w:ascii="Garamond" w:hAnsi="Garamond"/>
          <w:b/>
          <w:sz w:val="24"/>
          <w:szCs w:val="24"/>
          <w:lang w:eastAsia="pl-PL"/>
        </w:rPr>
        <w:t>22</w:t>
      </w:r>
      <w:r w:rsidRPr="00232DFD">
        <w:rPr>
          <w:rFonts w:ascii="Garamond" w:hAnsi="Garamond"/>
          <w:b/>
          <w:sz w:val="24"/>
          <w:szCs w:val="24"/>
          <w:lang w:eastAsia="pl-PL"/>
        </w:rPr>
        <w:t>-20</w:t>
      </w:r>
      <w:r w:rsidR="007D7DE4">
        <w:rPr>
          <w:rFonts w:ascii="Garamond" w:hAnsi="Garamond"/>
          <w:b/>
          <w:sz w:val="24"/>
          <w:szCs w:val="24"/>
          <w:lang w:eastAsia="pl-PL"/>
        </w:rPr>
        <w:t>3</w:t>
      </w:r>
      <w:r w:rsidR="001D5D2D">
        <w:rPr>
          <w:rFonts w:ascii="Garamond" w:hAnsi="Garamond"/>
          <w:b/>
          <w:sz w:val="24"/>
          <w:szCs w:val="24"/>
          <w:lang w:eastAsia="pl-PL"/>
        </w:rPr>
        <w:t>2</w:t>
      </w:r>
      <w:r w:rsidR="00F11D89" w:rsidRPr="00232DFD">
        <w:rPr>
          <w:rFonts w:ascii="Garamond" w:hAnsi="Garamond"/>
          <w:b/>
          <w:sz w:val="24"/>
          <w:szCs w:val="24"/>
          <w:lang w:eastAsia="pl-PL"/>
        </w:rPr>
        <w:t>”</w:t>
      </w:r>
      <w:r w:rsidRPr="00232DFD">
        <w:rPr>
          <w:rFonts w:ascii="Garamond" w:hAnsi="Garamond"/>
          <w:b/>
          <w:sz w:val="24"/>
          <w:szCs w:val="24"/>
          <w:lang w:eastAsia="pl-PL"/>
        </w:rPr>
        <w:t>.</w:t>
      </w:r>
      <w:r w:rsidRPr="00232DFD">
        <w:rPr>
          <w:rFonts w:ascii="Garamond" w:hAnsi="Garamond"/>
          <w:sz w:val="24"/>
          <w:szCs w:val="24"/>
          <w:lang w:eastAsia="pl-PL"/>
        </w:rPr>
        <w:t xml:space="preserve"> </w:t>
      </w:r>
      <w:r w:rsidR="001E7B0B" w:rsidRPr="00232DFD">
        <w:rPr>
          <w:rFonts w:ascii="Garamond" w:hAnsi="Garamond"/>
          <w:sz w:val="24"/>
          <w:szCs w:val="24"/>
          <w:lang w:eastAsia="pl-PL"/>
        </w:rPr>
        <w:t xml:space="preserve">Za pomocą tego Programu, na wyznaczonych obszarach, będzie można stosować specjalne mechanizmy naprawcze i inwestycyjne oraz korzystać ze środków specjalnie przeznaczonych na cele rewitalizacji. </w:t>
      </w:r>
    </w:p>
    <w:p w14:paraId="58E1D40E" w14:textId="77777777" w:rsidR="001E7B0B" w:rsidRPr="00232DFD" w:rsidRDefault="001E7B0B" w:rsidP="00076033">
      <w:p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  <w:lang w:eastAsia="pl-PL"/>
        </w:rPr>
        <w:t>Zgodnie z art. 2 ust. 1 ustawy rewitalizacja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5906F51E" w14:textId="4CABAC57" w:rsidR="001E7B0B" w:rsidRPr="00232DFD" w:rsidRDefault="001E7B0B" w:rsidP="00076033">
      <w:p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  <w:lang w:eastAsia="pl-PL"/>
        </w:rPr>
        <w:t xml:space="preserve">Przedmiotem konsultacji jest zaproponowany na terenie Gminy Oborniki obszar zdegradowany                  i obszar rewitalizacji, które znajdują się w projekcie uchwały Rady Miejskiej w Obornikach </w:t>
      </w:r>
      <w:r w:rsidR="00031F30" w:rsidRPr="00232DFD">
        <w:rPr>
          <w:rFonts w:ascii="Garamond" w:hAnsi="Garamond"/>
          <w:sz w:val="24"/>
          <w:szCs w:val="24"/>
          <w:lang w:eastAsia="pl-PL"/>
        </w:rPr>
        <w:t xml:space="preserve">                         </w:t>
      </w:r>
      <w:r w:rsidRPr="00232DFD">
        <w:rPr>
          <w:rFonts w:ascii="Garamond" w:hAnsi="Garamond"/>
          <w:sz w:val="24"/>
          <w:szCs w:val="24"/>
          <w:lang w:eastAsia="pl-PL"/>
        </w:rPr>
        <w:t>w sprawie wyznaczenia obszaru zdegradowanego i obszaru rewitalizacji na terenie Gminy Oborniki.</w:t>
      </w:r>
      <w:r w:rsidRPr="00232DFD" w:rsidDel="00023370">
        <w:rPr>
          <w:rFonts w:ascii="Garamond" w:hAnsi="Garamond"/>
          <w:sz w:val="24"/>
          <w:szCs w:val="24"/>
          <w:lang w:eastAsia="pl-PL"/>
        </w:rPr>
        <w:t xml:space="preserve"> </w:t>
      </w:r>
      <w:r w:rsidRPr="00232DFD">
        <w:rPr>
          <w:rFonts w:ascii="Garamond" w:hAnsi="Garamond"/>
          <w:sz w:val="24"/>
          <w:szCs w:val="24"/>
          <w:lang w:eastAsia="pl-PL"/>
        </w:rPr>
        <w:t xml:space="preserve">Konsultacje mają na celu uzyskanie uwag, opinii i propozycji dotyczących obszarów zlokalizowanych na terenie Gminy Oborniki, na których powinny być prowadzone działania rewitalizacyjne. </w:t>
      </w:r>
    </w:p>
    <w:p w14:paraId="7AF66E0A" w14:textId="688FB1BB" w:rsidR="003E3C1F" w:rsidRPr="00232DFD" w:rsidRDefault="003E3C1F" w:rsidP="00076033">
      <w:p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b/>
          <w:sz w:val="24"/>
          <w:szCs w:val="24"/>
          <w:lang w:eastAsia="pl-PL"/>
        </w:rPr>
        <w:t xml:space="preserve">Konsultacje przeprowadzone będą w okresie od dnia </w:t>
      </w:r>
      <w:r w:rsidR="00F00CAA" w:rsidRPr="00232DFD">
        <w:rPr>
          <w:rFonts w:ascii="Garamond" w:hAnsi="Garamond"/>
          <w:b/>
          <w:sz w:val="24"/>
          <w:szCs w:val="24"/>
          <w:lang w:eastAsia="pl-PL"/>
        </w:rPr>
        <w:t>15</w:t>
      </w:r>
      <w:r w:rsidRPr="00232DFD"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="00F00CAA" w:rsidRPr="00232DFD">
        <w:rPr>
          <w:rFonts w:ascii="Garamond" w:hAnsi="Garamond"/>
          <w:b/>
          <w:sz w:val="24"/>
          <w:szCs w:val="24"/>
          <w:lang w:eastAsia="pl-PL"/>
        </w:rPr>
        <w:t xml:space="preserve">lutego </w:t>
      </w:r>
      <w:r w:rsidRPr="00232DFD">
        <w:rPr>
          <w:rFonts w:ascii="Garamond" w:hAnsi="Garamond"/>
          <w:b/>
          <w:sz w:val="24"/>
          <w:szCs w:val="24"/>
          <w:lang w:eastAsia="pl-PL"/>
        </w:rPr>
        <w:t>20</w:t>
      </w:r>
      <w:r w:rsidR="00F00CAA" w:rsidRPr="00232DFD">
        <w:rPr>
          <w:rFonts w:ascii="Garamond" w:hAnsi="Garamond"/>
          <w:b/>
          <w:sz w:val="24"/>
          <w:szCs w:val="24"/>
          <w:lang w:eastAsia="pl-PL"/>
        </w:rPr>
        <w:t>22</w:t>
      </w:r>
      <w:r w:rsidRPr="00232DFD">
        <w:rPr>
          <w:rFonts w:ascii="Garamond" w:hAnsi="Garamond"/>
          <w:b/>
          <w:sz w:val="24"/>
          <w:szCs w:val="24"/>
          <w:lang w:eastAsia="pl-PL"/>
        </w:rPr>
        <w:t xml:space="preserve">r. do dnia </w:t>
      </w:r>
      <w:r w:rsidR="00A8685C" w:rsidRPr="00232DFD">
        <w:rPr>
          <w:rFonts w:ascii="Garamond" w:hAnsi="Garamond"/>
          <w:b/>
          <w:sz w:val="24"/>
          <w:szCs w:val="24"/>
          <w:lang w:eastAsia="pl-PL"/>
        </w:rPr>
        <w:t>15 marca</w:t>
      </w:r>
      <w:r w:rsidRPr="00232DFD">
        <w:rPr>
          <w:rFonts w:ascii="Garamond" w:hAnsi="Garamond"/>
          <w:b/>
          <w:sz w:val="24"/>
          <w:szCs w:val="24"/>
          <w:lang w:eastAsia="pl-PL"/>
        </w:rPr>
        <w:t xml:space="preserve"> 20</w:t>
      </w:r>
      <w:r w:rsidR="00F00CAA" w:rsidRPr="00232DFD">
        <w:rPr>
          <w:rFonts w:ascii="Garamond" w:hAnsi="Garamond"/>
          <w:b/>
          <w:sz w:val="24"/>
          <w:szCs w:val="24"/>
          <w:lang w:eastAsia="pl-PL"/>
        </w:rPr>
        <w:t>22</w:t>
      </w:r>
      <w:r w:rsidRPr="00232DFD">
        <w:rPr>
          <w:rFonts w:ascii="Garamond" w:hAnsi="Garamond"/>
          <w:b/>
          <w:sz w:val="24"/>
          <w:szCs w:val="24"/>
          <w:lang w:eastAsia="pl-PL"/>
        </w:rPr>
        <w:t>r. w formie:</w:t>
      </w:r>
    </w:p>
    <w:p w14:paraId="5AE87649" w14:textId="7D4B61BF" w:rsidR="001E7B0B" w:rsidRPr="00232DFD" w:rsidRDefault="001E7B0B" w:rsidP="00076033">
      <w:pPr>
        <w:pStyle w:val="Akapitzlist"/>
        <w:numPr>
          <w:ilvl w:val="0"/>
          <w:numId w:val="9"/>
        </w:numPr>
        <w:spacing w:after="0" w:line="276" w:lineRule="auto"/>
        <w:rPr>
          <w:rFonts w:ascii="Garamond" w:hAnsi="Garamond"/>
          <w:color w:val="000000"/>
          <w:sz w:val="24"/>
          <w:szCs w:val="24"/>
        </w:rPr>
      </w:pPr>
      <w:r w:rsidRPr="00232DFD">
        <w:rPr>
          <w:rFonts w:ascii="Garamond" w:hAnsi="Garamond"/>
          <w:color w:val="000000"/>
          <w:sz w:val="24"/>
          <w:szCs w:val="24"/>
        </w:rPr>
        <w:t>zbierania uwag w postaci pisemnej:</w:t>
      </w:r>
    </w:p>
    <w:p w14:paraId="230EA3B7" w14:textId="77777777" w:rsidR="001E7B0B" w:rsidRPr="00232DFD" w:rsidRDefault="001E7B0B" w:rsidP="00076033">
      <w:pPr>
        <w:numPr>
          <w:ilvl w:val="0"/>
          <w:numId w:val="3"/>
        </w:numPr>
        <w:spacing w:after="0" w:line="276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drogą korespondencyjną na adres Urzędu Miejskiego w Obornikach </w:t>
      </w:r>
    </w:p>
    <w:p w14:paraId="03AB6B1E" w14:textId="77777777" w:rsidR="001E7B0B" w:rsidRPr="00232DFD" w:rsidRDefault="001E7B0B" w:rsidP="00076033">
      <w:pPr>
        <w:spacing w:after="0" w:line="276" w:lineRule="auto"/>
        <w:ind w:left="1440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>ul. Marsz. J. Piłsudskiego 76, 64 – 600 Oborniki,</w:t>
      </w:r>
    </w:p>
    <w:p w14:paraId="623903E3" w14:textId="1701ECAD" w:rsidR="001E7B0B" w:rsidRPr="00232DFD" w:rsidRDefault="001E7B0B" w:rsidP="00076033">
      <w:pPr>
        <w:numPr>
          <w:ilvl w:val="0"/>
          <w:numId w:val="3"/>
        </w:numPr>
        <w:spacing w:after="0" w:line="276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elektroniczną, </w:t>
      </w:r>
      <w:r w:rsidRPr="00232DFD">
        <w:rPr>
          <w:rFonts w:ascii="Garamond" w:hAnsi="Garamond"/>
          <w:sz w:val="24"/>
          <w:szCs w:val="24"/>
        </w:rPr>
        <w:t xml:space="preserve">email: um@oborniki.pl,   </w:t>
      </w:r>
    </w:p>
    <w:p w14:paraId="3FE1787F" w14:textId="3244B0D0" w:rsidR="000051FB" w:rsidRPr="00232DFD" w:rsidRDefault="000051FB" w:rsidP="000051FB">
      <w:pPr>
        <w:numPr>
          <w:ilvl w:val="0"/>
          <w:numId w:val="3"/>
        </w:numPr>
        <w:spacing w:after="0" w:line="276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</w:rPr>
        <w:t xml:space="preserve">platformy </w:t>
      </w:r>
      <w:proofErr w:type="spellStart"/>
      <w:r w:rsidRPr="00232DFD">
        <w:rPr>
          <w:rFonts w:ascii="Garamond" w:hAnsi="Garamond"/>
          <w:sz w:val="24"/>
          <w:szCs w:val="24"/>
        </w:rPr>
        <w:t>ePUAP</w:t>
      </w:r>
      <w:proofErr w:type="spellEnd"/>
      <w:r w:rsidRPr="00232DFD">
        <w:rPr>
          <w:rFonts w:ascii="Garamond" w:hAnsi="Garamond"/>
          <w:sz w:val="24"/>
          <w:szCs w:val="24"/>
        </w:rPr>
        <w:t xml:space="preserve"> na adres /5k44l5frti/skrytka</w:t>
      </w:r>
      <w:r w:rsidRPr="00232DFD">
        <w:rPr>
          <w:rFonts w:ascii="Garamond" w:hAnsi="Garamond"/>
          <w:b/>
          <w:sz w:val="24"/>
          <w:szCs w:val="24"/>
        </w:rPr>
        <w:t xml:space="preserve"> </w:t>
      </w:r>
      <w:r w:rsidRPr="00232DFD">
        <w:rPr>
          <w:rFonts w:ascii="Garamond" w:hAnsi="Garamond"/>
          <w:bCs/>
          <w:sz w:val="24"/>
          <w:szCs w:val="24"/>
        </w:rPr>
        <w:t>(</w:t>
      </w:r>
      <w:r w:rsidRPr="00232DFD">
        <w:rPr>
          <w:rFonts w:ascii="Garamond" w:hAnsi="Garamond"/>
          <w:sz w:val="24"/>
          <w:szCs w:val="24"/>
        </w:rPr>
        <w:t>opatrzone podpisem potwierdzonym profilem zaufanym),</w:t>
      </w:r>
    </w:p>
    <w:p w14:paraId="4056F8D3" w14:textId="77777777" w:rsidR="001E7B0B" w:rsidRPr="00232DFD" w:rsidRDefault="001E7B0B" w:rsidP="00076033">
      <w:pPr>
        <w:numPr>
          <w:ilvl w:val="0"/>
          <w:numId w:val="3"/>
        </w:numPr>
        <w:spacing w:after="0" w:line="276" w:lineRule="auto"/>
        <w:rPr>
          <w:rFonts w:ascii="Garamond" w:eastAsia="Times New Roman" w:hAnsi="Garamond"/>
          <w:color w:val="000000"/>
          <w:sz w:val="24"/>
          <w:szCs w:val="24"/>
          <w:lang w:eastAsia="pl-PL"/>
        </w:rPr>
      </w:pPr>
      <w:r w:rsidRPr="00232DFD">
        <w:rPr>
          <w:rFonts w:ascii="Garamond" w:eastAsia="Times New Roman" w:hAnsi="Garamond"/>
          <w:color w:val="000000"/>
          <w:sz w:val="24"/>
          <w:szCs w:val="24"/>
          <w:lang w:eastAsia="pl-PL"/>
        </w:rPr>
        <w:t xml:space="preserve">bezpośrednio w Biurze Obsługi Interesanta Urzędu Miejskiego w Obornikach. </w:t>
      </w:r>
    </w:p>
    <w:p w14:paraId="63949CED" w14:textId="77777777" w:rsidR="001E7B0B" w:rsidRPr="00232DFD" w:rsidRDefault="001E7B0B" w:rsidP="00076033">
      <w:pPr>
        <w:spacing w:after="120" w:line="276" w:lineRule="auto"/>
        <w:ind w:left="708"/>
        <w:jc w:val="both"/>
        <w:rPr>
          <w:rFonts w:ascii="Garamond" w:eastAsia="Times New Roman" w:hAnsi="Garamond"/>
          <w:b/>
          <w:i/>
          <w:sz w:val="24"/>
          <w:szCs w:val="24"/>
          <w:lang w:eastAsia="pl-PL"/>
        </w:rPr>
      </w:pPr>
      <w:r w:rsidRPr="00232DFD">
        <w:rPr>
          <w:rFonts w:ascii="Garamond" w:eastAsia="Times New Roman" w:hAnsi="Garamond"/>
          <w:b/>
          <w:i/>
          <w:sz w:val="24"/>
          <w:szCs w:val="24"/>
          <w:lang w:eastAsia="pl-PL"/>
        </w:rPr>
        <w:t xml:space="preserve">Uwaga </w:t>
      </w:r>
      <w:r w:rsidRPr="00232DFD">
        <w:rPr>
          <w:rFonts w:ascii="Garamond" w:eastAsia="Times New Roman" w:hAnsi="Garamond" w:cs="Arial"/>
          <w:b/>
          <w:i/>
          <w:sz w:val="24"/>
          <w:szCs w:val="24"/>
          <w:lang w:eastAsia="pl-PL"/>
        </w:rPr>
        <w:t>powinna zawierać imię, nazwisko lub nazwę i adres składającego uwagę,                                    a także przedmiot i zakres uwagi wraz z oznaczeniem nieruchomości,                                                                   której dotyczy.</w:t>
      </w:r>
    </w:p>
    <w:p w14:paraId="4B87005D" w14:textId="0E939801" w:rsidR="000051FB" w:rsidRPr="00232DFD" w:rsidRDefault="00D47776" w:rsidP="000051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  <w:lang w:eastAsia="pl-PL"/>
        </w:rPr>
        <w:t>S</w:t>
      </w:r>
      <w:r w:rsidR="003E3C1F" w:rsidRPr="00232DFD">
        <w:rPr>
          <w:rFonts w:ascii="Garamond" w:hAnsi="Garamond"/>
          <w:sz w:val="24"/>
          <w:szCs w:val="24"/>
          <w:lang w:eastAsia="pl-PL"/>
        </w:rPr>
        <w:t>potkań</w:t>
      </w:r>
      <w:r w:rsidRPr="00232DFD">
        <w:rPr>
          <w:rFonts w:ascii="Garamond" w:hAnsi="Garamond"/>
          <w:sz w:val="24"/>
          <w:szCs w:val="24"/>
          <w:lang w:eastAsia="pl-PL"/>
        </w:rPr>
        <w:t xml:space="preserve">, na których zostanie omówiona i poddana konsultacjom problematyka procesu rewitalizacji na terenie Gminy Oborniki oraz projekt uchwały w sprawie wyznaczenia obszaru zdegradowanego i obszaru rewitalizacji na terenie Gminy Oborniki. </w:t>
      </w:r>
      <w:r w:rsidR="000051FB" w:rsidRPr="00232DFD">
        <w:rPr>
          <w:rFonts w:ascii="Garamond" w:hAnsi="Garamond"/>
          <w:sz w:val="24"/>
          <w:szCs w:val="24"/>
          <w:lang w:eastAsia="pl-PL"/>
        </w:rPr>
        <w:t>Spotkania odbędą się dnia:</w:t>
      </w:r>
    </w:p>
    <w:p w14:paraId="1525C50E" w14:textId="77777777" w:rsidR="000051FB" w:rsidRPr="00232DFD" w:rsidRDefault="000051FB" w:rsidP="000051FB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232DFD">
        <w:rPr>
          <w:rFonts w:ascii="Garamond" w:hAnsi="Garamond"/>
          <w:b/>
          <w:sz w:val="24"/>
          <w:szCs w:val="24"/>
          <w:lang w:eastAsia="pl-PL"/>
        </w:rPr>
        <w:lastRenderedPageBreak/>
        <w:t xml:space="preserve">21 lutego 2022r. (poniedziałek) o godzinie 16 </w:t>
      </w:r>
      <w:r w:rsidRPr="00232DFD">
        <w:rPr>
          <w:rFonts w:ascii="Garamond" w:hAnsi="Garamond"/>
          <w:b/>
          <w:sz w:val="24"/>
          <w:szCs w:val="24"/>
          <w:vertAlign w:val="superscript"/>
          <w:lang w:eastAsia="pl-PL"/>
        </w:rPr>
        <w:t>30</w:t>
      </w:r>
      <w:r w:rsidRPr="00232DFD">
        <w:rPr>
          <w:rFonts w:ascii="Garamond" w:hAnsi="Garamond"/>
          <w:b/>
          <w:sz w:val="24"/>
          <w:szCs w:val="24"/>
          <w:lang w:eastAsia="pl-PL"/>
        </w:rPr>
        <w:t xml:space="preserve"> </w:t>
      </w:r>
    </w:p>
    <w:p w14:paraId="650578AF" w14:textId="77777777" w:rsidR="000051FB" w:rsidRPr="00232DFD" w:rsidRDefault="000051FB" w:rsidP="000051FB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232DFD">
        <w:rPr>
          <w:rFonts w:ascii="Garamond" w:hAnsi="Garamond"/>
          <w:b/>
          <w:sz w:val="24"/>
          <w:szCs w:val="24"/>
          <w:lang w:eastAsia="pl-PL"/>
        </w:rPr>
        <w:t xml:space="preserve">3 marca 2022r. (czwartek) o godzinie 16 </w:t>
      </w:r>
      <w:r w:rsidRPr="00232DFD">
        <w:rPr>
          <w:rFonts w:ascii="Garamond" w:hAnsi="Garamond"/>
          <w:b/>
          <w:sz w:val="24"/>
          <w:szCs w:val="24"/>
          <w:vertAlign w:val="superscript"/>
          <w:lang w:eastAsia="pl-PL"/>
        </w:rPr>
        <w:t>00</w:t>
      </w:r>
    </w:p>
    <w:p w14:paraId="1DF3C02C" w14:textId="77777777" w:rsidR="000051FB" w:rsidRPr="00232DFD" w:rsidRDefault="000051FB" w:rsidP="000051FB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232DFD">
        <w:rPr>
          <w:rFonts w:ascii="Garamond" w:hAnsi="Garamond"/>
          <w:b/>
          <w:sz w:val="24"/>
          <w:szCs w:val="24"/>
          <w:lang w:eastAsia="pl-PL"/>
        </w:rPr>
        <w:t xml:space="preserve">14 marca 2022r. (poniedziałek) o godzinie 16 </w:t>
      </w:r>
      <w:r w:rsidRPr="00232DFD">
        <w:rPr>
          <w:rFonts w:ascii="Garamond" w:hAnsi="Garamond"/>
          <w:b/>
          <w:sz w:val="24"/>
          <w:szCs w:val="24"/>
          <w:vertAlign w:val="superscript"/>
          <w:lang w:eastAsia="pl-PL"/>
        </w:rPr>
        <w:t>30</w:t>
      </w:r>
    </w:p>
    <w:p w14:paraId="009EFB94" w14:textId="1791F061" w:rsidR="00D47776" w:rsidRPr="00232DFD" w:rsidRDefault="000051FB" w:rsidP="000051FB">
      <w:pPr>
        <w:spacing w:line="276" w:lineRule="auto"/>
        <w:ind w:left="708"/>
        <w:jc w:val="both"/>
        <w:rPr>
          <w:rFonts w:ascii="Garamond" w:hAnsi="Garamond"/>
          <w:sz w:val="24"/>
          <w:szCs w:val="24"/>
        </w:rPr>
      </w:pPr>
      <w:r w:rsidRPr="00232DFD">
        <w:rPr>
          <w:rFonts w:ascii="Garamond" w:hAnsi="Garamond"/>
          <w:sz w:val="24"/>
          <w:szCs w:val="24"/>
        </w:rPr>
        <w:t xml:space="preserve">w siedzibie Urzędu Miejskiego w Obornikach, ul. Marszałka Józefa Piłsudskiego 76,                        </w:t>
      </w:r>
      <w:r w:rsidRPr="00232DFD">
        <w:rPr>
          <w:rFonts w:ascii="Garamond" w:hAnsi="Garamond"/>
          <w:bCs/>
          <w:sz w:val="24"/>
          <w:szCs w:val="24"/>
        </w:rPr>
        <w:t xml:space="preserve">64 – 600 Oborniki </w:t>
      </w:r>
      <w:r w:rsidRPr="00232DFD">
        <w:rPr>
          <w:rFonts w:ascii="Garamond" w:hAnsi="Garamond"/>
          <w:sz w:val="24"/>
          <w:szCs w:val="24"/>
        </w:rPr>
        <w:t xml:space="preserve">/sala sesyjna, I piętro/przy zachowaniu reżimu sanitarnego oraz za pomocą środków porozumiewania się na odległość, przez jednoczesną transmisję obrazu  i dźwięku (online) za pomocą platformy ZOOM. W spotkaniach będą mogły wziąć udział osoby uprzednio zgłoszone. </w:t>
      </w:r>
      <w:r w:rsidR="007D11EF" w:rsidRPr="00232DFD">
        <w:rPr>
          <w:rFonts w:ascii="Garamond" w:hAnsi="Garamond"/>
          <w:sz w:val="24"/>
          <w:szCs w:val="24"/>
        </w:rPr>
        <w:t xml:space="preserve">Osoby zainteresowane udziałem w </w:t>
      </w:r>
      <w:r w:rsidR="00D47776" w:rsidRPr="00232DFD">
        <w:rPr>
          <w:rFonts w:ascii="Garamond" w:hAnsi="Garamond"/>
          <w:sz w:val="24"/>
          <w:szCs w:val="24"/>
        </w:rPr>
        <w:t>spotkaniach</w:t>
      </w:r>
      <w:r w:rsidR="007D11EF" w:rsidRPr="00232DFD">
        <w:rPr>
          <w:rFonts w:ascii="Garamond" w:hAnsi="Garamond"/>
          <w:sz w:val="24"/>
          <w:szCs w:val="24"/>
        </w:rPr>
        <w:t xml:space="preserve"> za pośrednictwem platformy ZOOM  muszą się zgłosić poprzez pocztę elektroniczną na adres: </w:t>
      </w:r>
      <w:hyperlink r:id="rId7" w:history="1">
        <w:r w:rsidR="007D11EF" w:rsidRPr="00232DFD">
          <w:rPr>
            <w:rStyle w:val="Hipercze"/>
            <w:rFonts w:ascii="Garamond" w:hAnsi="Garamond"/>
            <w:sz w:val="24"/>
            <w:szCs w:val="24"/>
          </w:rPr>
          <w:t>plp.dyskusja@um.oborniki.pl</w:t>
        </w:r>
      </w:hyperlink>
      <w:r w:rsidR="007D11EF" w:rsidRPr="00232DFD">
        <w:rPr>
          <w:rFonts w:ascii="Garamond" w:hAnsi="Garamond"/>
          <w:sz w:val="24"/>
          <w:szCs w:val="24"/>
        </w:rPr>
        <w:t xml:space="preserve"> w terminie </w:t>
      </w:r>
      <w:r w:rsidR="00D47776" w:rsidRPr="00232DFD">
        <w:rPr>
          <w:rFonts w:ascii="Garamond" w:hAnsi="Garamond"/>
          <w:sz w:val="24"/>
          <w:szCs w:val="24"/>
        </w:rPr>
        <w:t>2 dni od dnia wyznaczonego spotkania.</w:t>
      </w:r>
      <w:r w:rsidR="007D11EF" w:rsidRPr="00232DFD">
        <w:rPr>
          <w:rStyle w:val="Pogrubienie"/>
          <w:rFonts w:ascii="Garamond" w:hAnsi="Garamond"/>
          <w:sz w:val="24"/>
          <w:szCs w:val="24"/>
        </w:rPr>
        <w:t xml:space="preserve"> </w:t>
      </w:r>
      <w:r w:rsidR="007D11EF" w:rsidRPr="00232DFD">
        <w:rPr>
          <w:rFonts w:ascii="Garamond" w:hAnsi="Garamond"/>
          <w:sz w:val="24"/>
          <w:szCs w:val="24"/>
        </w:rPr>
        <w:t xml:space="preserve">W zgłoszeniu podać należy </w:t>
      </w:r>
      <w:r w:rsidR="00D47776" w:rsidRPr="00232DFD">
        <w:rPr>
          <w:rFonts w:ascii="Garamond" w:hAnsi="Garamond"/>
          <w:sz w:val="24"/>
          <w:szCs w:val="24"/>
        </w:rPr>
        <w:t xml:space="preserve"> datę spotkania oraz </w:t>
      </w:r>
      <w:r w:rsidR="007D11EF" w:rsidRPr="00232DFD">
        <w:rPr>
          <w:rFonts w:ascii="Garamond" w:hAnsi="Garamond"/>
          <w:sz w:val="24"/>
          <w:szCs w:val="24"/>
        </w:rPr>
        <w:t>adres e-mail, na który zostanie przesłany link, umożliwiający udział</w:t>
      </w:r>
      <w:r w:rsidR="00D47776" w:rsidRPr="00232DFD">
        <w:rPr>
          <w:rFonts w:ascii="Garamond" w:hAnsi="Garamond"/>
          <w:sz w:val="24"/>
          <w:szCs w:val="24"/>
        </w:rPr>
        <w:t xml:space="preserve"> </w:t>
      </w:r>
      <w:r w:rsidR="007D11EF" w:rsidRPr="00232DFD">
        <w:rPr>
          <w:rFonts w:ascii="Garamond" w:hAnsi="Garamond"/>
          <w:sz w:val="24"/>
          <w:szCs w:val="24"/>
        </w:rPr>
        <w:t xml:space="preserve">w </w:t>
      </w:r>
      <w:r w:rsidR="00D47776" w:rsidRPr="00232DFD">
        <w:rPr>
          <w:rFonts w:ascii="Garamond" w:hAnsi="Garamond"/>
          <w:sz w:val="24"/>
          <w:szCs w:val="24"/>
        </w:rPr>
        <w:t>spotkaniu</w:t>
      </w:r>
      <w:r w:rsidR="007D11EF" w:rsidRPr="00232DFD">
        <w:rPr>
          <w:rFonts w:ascii="Garamond" w:hAnsi="Garamond"/>
          <w:sz w:val="24"/>
          <w:szCs w:val="24"/>
        </w:rPr>
        <w:t xml:space="preserve">. Link do spotkania oraz instrukcja zostaną przesłane </w:t>
      </w:r>
      <w:r w:rsidRPr="00232DFD">
        <w:rPr>
          <w:rFonts w:ascii="Garamond" w:hAnsi="Garamond"/>
          <w:sz w:val="24"/>
          <w:szCs w:val="24"/>
        </w:rPr>
        <w:t xml:space="preserve">                  </w:t>
      </w:r>
      <w:r w:rsidR="007D11EF" w:rsidRPr="00232DFD">
        <w:rPr>
          <w:rFonts w:ascii="Garamond" w:hAnsi="Garamond"/>
          <w:sz w:val="24"/>
          <w:szCs w:val="24"/>
        </w:rPr>
        <w:t xml:space="preserve">w mailu zwrotnym. </w:t>
      </w:r>
      <w:r w:rsidR="00D47776" w:rsidRPr="00232DFD">
        <w:rPr>
          <w:rFonts w:ascii="Garamond" w:hAnsi="Garamond"/>
          <w:sz w:val="24"/>
          <w:szCs w:val="24"/>
        </w:rPr>
        <w:t>Dodatkowe informacje o szczegółowym sposobie i zasadach udziału w spotkaniach,  w szczególności o możliwości uczestniczenia w spotkaniach w sposób zdalny, można uzyskać pod numerami telefonu: 61 65 59 136/61 65 59 139 w dniach urzędowania w godz. 8</w:t>
      </w:r>
      <w:r w:rsidR="00D47776" w:rsidRPr="00232DFD">
        <w:rPr>
          <w:rFonts w:ascii="Garamond" w:hAnsi="Garamond"/>
          <w:sz w:val="24"/>
          <w:szCs w:val="24"/>
          <w:vertAlign w:val="superscript"/>
        </w:rPr>
        <w:t>00</w:t>
      </w:r>
      <w:r w:rsidR="00D47776" w:rsidRPr="00232DFD">
        <w:rPr>
          <w:rFonts w:ascii="Garamond" w:hAnsi="Garamond"/>
          <w:sz w:val="24"/>
          <w:szCs w:val="24"/>
        </w:rPr>
        <w:t>-15</w:t>
      </w:r>
      <w:r w:rsidR="00D47776" w:rsidRPr="00232DFD">
        <w:rPr>
          <w:rFonts w:ascii="Garamond" w:hAnsi="Garamond"/>
          <w:sz w:val="24"/>
          <w:szCs w:val="24"/>
          <w:vertAlign w:val="superscript"/>
        </w:rPr>
        <w:t>00</w:t>
      </w:r>
      <w:r w:rsidR="00D47776" w:rsidRPr="00232DFD">
        <w:rPr>
          <w:rFonts w:ascii="Garamond" w:hAnsi="Garamond"/>
          <w:sz w:val="24"/>
          <w:szCs w:val="24"/>
        </w:rPr>
        <w:t>.</w:t>
      </w:r>
    </w:p>
    <w:p w14:paraId="6BC01545" w14:textId="103FDB54" w:rsidR="001E7B0B" w:rsidRPr="00232DFD" w:rsidRDefault="001E7B0B" w:rsidP="000051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232DFD">
        <w:rPr>
          <w:rFonts w:ascii="Garamond" w:hAnsi="Garamond"/>
          <w:sz w:val="24"/>
          <w:szCs w:val="24"/>
          <w:lang w:eastAsia="pl-PL"/>
        </w:rPr>
        <w:t xml:space="preserve">zbierania ankiety zamieszczonej po adresem </w:t>
      </w:r>
      <w:hyperlink r:id="rId8" w:history="1">
        <w:r w:rsidRPr="00232DFD">
          <w:rPr>
            <w:rFonts w:ascii="Garamond" w:hAnsi="Garamond"/>
            <w:sz w:val="24"/>
            <w:szCs w:val="24"/>
          </w:rPr>
          <w:t>www.oborniki.pl</w:t>
        </w:r>
      </w:hyperlink>
      <w:r w:rsidRPr="00232DFD">
        <w:rPr>
          <w:rFonts w:ascii="Garamond" w:hAnsi="Garamond"/>
          <w:sz w:val="24"/>
          <w:szCs w:val="24"/>
          <w:lang w:eastAsia="pl-PL"/>
        </w:rPr>
        <w:t xml:space="preserve"> w zakładce                                      pn.</w:t>
      </w:r>
      <w:r w:rsidR="000051FB" w:rsidRPr="00232DFD">
        <w:rPr>
          <w:rFonts w:ascii="Garamond" w:hAnsi="Garamond"/>
          <w:sz w:val="24"/>
          <w:szCs w:val="24"/>
          <w:lang w:eastAsia="pl-PL"/>
        </w:rPr>
        <w:t xml:space="preserve"> </w:t>
      </w:r>
      <w:r w:rsidRPr="00232DFD">
        <w:rPr>
          <w:rFonts w:ascii="Garamond" w:hAnsi="Garamond"/>
          <w:sz w:val="24"/>
          <w:szCs w:val="24"/>
          <w:lang w:eastAsia="pl-PL"/>
        </w:rPr>
        <w:t xml:space="preserve">„Gminny Program Rewitalizacji” oraz w wersji papierowej dostępnej                                                 w Biurze Obsługi Interesanta oraz w Wydziale Planowania Przestrzennego                              Urzędu Miejskiego w Obornikach. </w:t>
      </w:r>
    </w:p>
    <w:p w14:paraId="42FCF50C" w14:textId="03A7F807" w:rsidR="001E7B0B" w:rsidRPr="00232DFD" w:rsidRDefault="001E7B0B" w:rsidP="007D11EF">
      <w:pPr>
        <w:pStyle w:val="Bezodstpw"/>
        <w:spacing w:line="276" w:lineRule="auto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      Wypełnioną ankietę do </w:t>
      </w:r>
      <w:r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 xml:space="preserve">dnia </w:t>
      </w:r>
      <w:r w:rsidR="00C14247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>15</w:t>
      </w:r>
      <w:r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 xml:space="preserve"> </w:t>
      </w:r>
      <w:r w:rsidR="00F00CAA"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>marca</w:t>
      </w:r>
      <w:r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 xml:space="preserve"> 20</w:t>
      </w:r>
      <w:r w:rsidR="00F00CAA"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>22</w:t>
      </w:r>
      <w:r w:rsidRPr="00232DFD">
        <w:rPr>
          <w:rFonts w:ascii="Garamond" w:eastAsia="Times New Roman" w:hAnsi="Garamond"/>
          <w:b/>
          <w:bCs/>
          <w:sz w:val="24"/>
          <w:szCs w:val="24"/>
          <w:u w:val="single"/>
          <w:lang w:eastAsia="pl-PL"/>
        </w:rPr>
        <w:t>r.</w:t>
      </w:r>
      <w:r w:rsidRPr="00232DFD">
        <w:rPr>
          <w:rFonts w:ascii="Garamond" w:eastAsia="Times New Roman" w:hAnsi="Garamond"/>
          <w:bCs/>
          <w:sz w:val="24"/>
          <w:szCs w:val="24"/>
          <w:lang w:eastAsia="pl-PL"/>
        </w:rPr>
        <w:t xml:space="preserve">  </w:t>
      </w:r>
      <w:r w:rsidRPr="00232DFD">
        <w:rPr>
          <w:rFonts w:ascii="Garamond" w:hAnsi="Garamond"/>
          <w:color w:val="000000"/>
          <w:sz w:val="24"/>
          <w:szCs w:val="24"/>
        </w:rPr>
        <w:t>można składać:</w:t>
      </w:r>
    </w:p>
    <w:p w14:paraId="7D51A64C" w14:textId="5570B396" w:rsidR="001E7B0B" w:rsidRPr="00232DFD" w:rsidRDefault="001E7B0B" w:rsidP="007D11EF">
      <w:pPr>
        <w:pStyle w:val="Bezodstpw"/>
        <w:numPr>
          <w:ilvl w:val="0"/>
          <w:numId w:val="6"/>
        </w:numPr>
        <w:spacing w:line="276" w:lineRule="auto"/>
        <w:ind w:left="108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drogą interaktywnego formularza </w:t>
      </w:r>
      <w:r w:rsidRPr="00232DFD">
        <w:rPr>
          <w:rFonts w:ascii="Garamond" w:eastAsia="Times New Roman" w:hAnsi="Garamond"/>
          <w:sz w:val="24"/>
          <w:szCs w:val="24"/>
          <w:lang w:eastAsia="pl-PL"/>
        </w:rPr>
        <w:t xml:space="preserve">zamieszczonego po adresem </w:t>
      </w:r>
      <w:hyperlink r:id="rId9" w:history="1">
        <w:r w:rsidRPr="00232DFD">
          <w:rPr>
            <w:rStyle w:val="Hipercze"/>
            <w:rFonts w:ascii="Garamond" w:eastAsia="Times New Roman" w:hAnsi="Garamond"/>
            <w:sz w:val="24"/>
            <w:szCs w:val="24"/>
            <w:lang w:eastAsia="pl-PL"/>
          </w:rPr>
          <w:t>www.oborniki.pl</w:t>
        </w:r>
      </w:hyperlink>
      <w:r w:rsidRPr="00232DFD">
        <w:rPr>
          <w:rFonts w:ascii="Garamond" w:eastAsia="Times New Roman" w:hAnsi="Garamond"/>
          <w:sz w:val="24"/>
          <w:szCs w:val="24"/>
          <w:lang w:eastAsia="pl-PL"/>
        </w:rPr>
        <w:t xml:space="preserve">                       w zakładce pn.</w:t>
      </w:r>
      <w:r w:rsidR="00232DFD" w:rsidRPr="00232DFD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232DFD">
        <w:rPr>
          <w:rFonts w:ascii="Garamond" w:hAnsi="Garamond"/>
          <w:sz w:val="24"/>
          <w:szCs w:val="24"/>
        </w:rPr>
        <w:t>„Gminny Program Rewitalizacji”</w:t>
      </w:r>
      <w:r w:rsidR="00232DFD" w:rsidRPr="00232DFD">
        <w:rPr>
          <w:rFonts w:ascii="Garamond" w:hAnsi="Garamond"/>
          <w:sz w:val="24"/>
          <w:szCs w:val="24"/>
        </w:rPr>
        <w:t>,</w:t>
      </w:r>
    </w:p>
    <w:p w14:paraId="4065A2C0" w14:textId="3D0BBAC5" w:rsidR="001E7B0B" w:rsidRPr="00232DFD" w:rsidRDefault="001E7B0B" w:rsidP="007D11EF">
      <w:pPr>
        <w:numPr>
          <w:ilvl w:val="0"/>
          <w:numId w:val="6"/>
        </w:numPr>
        <w:spacing w:after="0" w:line="276" w:lineRule="auto"/>
        <w:ind w:left="1080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elektroniczną, </w:t>
      </w:r>
      <w:r w:rsidRPr="00232DFD">
        <w:rPr>
          <w:rFonts w:ascii="Garamond" w:hAnsi="Garamond"/>
          <w:sz w:val="24"/>
          <w:szCs w:val="24"/>
        </w:rPr>
        <w:t xml:space="preserve">email: um@oborniki.pl,   </w:t>
      </w:r>
    </w:p>
    <w:p w14:paraId="16218462" w14:textId="77777777" w:rsidR="001E7B0B" w:rsidRPr="00232DFD" w:rsidRDefault="001E7B0B" w:rsidP="007D11EF">
      <w:pPr>
        <w:numPr>
          <w:ilvl w:val="0"/>
          <w:numId w:val="6"/>
        </w:numPr>
        <w:spacing w:after="0" w:line="276" w:lineRule="auto"/>
        <w:ind w:left="1080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drogą korespondencyjną na adres Urzędu Miejskiego w Obornikach </w:t>
      </w:r>
    </w:p>
    <w:p w14:paraId="1EE054E8" w14:textId="77777777" w:rsidR="001E7B0B" w:rsidRPr="00232DFD" w:rsidRDefault="001E7B0B" w:rsidP="007D11EF">
      <w:pPr>
        <w:tabs>
          <w:tab w:val="left" w:pos="5220"/>
        </w:tabs>
        <w:spacing w:after="0" w:line="276" w:lineRule="auto"/>
        <w:ind w:left="360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 xml:space="preserve">             ul. Marsz. J. Piłsudskiego 76, 64 – 600 Oborniki,</w:t>
      </w:r>
    </w:p>
    <w:p w14:paraId="1F260FB1" w14:textId="77777777" w:rsidR="001E7B0B" w:rsidRPr="00232DFD" w:rsidRDefault="001E7B0B" w:rsidP="007D11EF">
      <w:pPr>
        <w:numPr>
          <w:ilvl w:val="0"/>
          <w:numId w:val="6"/>
        </w:numPr>
        <w:spacing w:after="0" w:line="276" w:lineRule="auto"/>
        <w:ind w:left="1080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32DFD">
        <w:rPr>
          <w:rFonts w:ascii="Garamond" w:hAnsi="Garamond"/>
          <w:color w:val="000000"/>
          <w:sz w:val="24"/>
          <w:szCs w:val="24"/>
        </w:rPr>
        <w:t>bezpośrednio w Biurze Obsługi Interesanta Urzędu Miejskiego w Obornikach.</w:t>
      </w:r>
    </w:p>
    <w:p w14:paraId="7632ACDA" w14:textId="6E35B4DF" w:rsidR="00076033" w:rsidRPr="00232DFD" w:rsidRDefault="003E3C1F" w:rsidP="000760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232DFD">
        <w:rPr>
          <w:rFonts w:ascii="Garamond" w:hAnsi="Garamond"/>
          <w:sz w:val="24"/>
          <w:szCs w:val="24"/>
        </w:rPr>
        <w:t>Formularz ankiety</w:t>
      </w:r>
      <w:r w:rsidR="003B7463" w:rsidRPr="00232DFD">
        <w:rPr>
          <w:rFonts w:ascii="Garamond" w:hAnsi="Garamond"/>
          <w:sz w:val="24"/>
          <w:szCs w:val="24"/>
        </w:rPr>
        <w:t>,</w:t>
      </w:r>
      <w:r w:rsidRPr="00232DFD">
        <w:rPr>
          <w:rFonts w:ascii="Garamond" w:hAnsi="Garamond"/>
          <w:sz w:val="24"/>
          <w:szCs w:val="24"/>
        </w:rPr>
        <w:t xml:space="preserve"> arkusz informacyjny do ankiety </w:t>
      </w:r>
      <w:r w:rsidR="003B7463" w:rsidRPr="00232DFD">
        <w:rPr>
          <w:rFonts w:ascii="Garamond" w:hAnsi="Garamond"/>
          <w:sz w:val="24"/>
          <w:szCs w:val="24"/>
        </w:rPr>
        <w:t xml:space="preserve">oraz projekt uchwały  </w:t>
      </w:r>
      <w:r w:rsidR="003B7463" w:rsidRPr="00232DFD">
        <w:rPr>
          <w:rFonts w:ascii="Garamond" w:hAnsi="Garamond"/>
          <w:sz w:val="24"/>
          <w:szCs w:val="24"/>
          <w:lang w:eastAsia="pl-PL"/>
        </w:rPr>
        <w:t>w sprawie wyznaczenia obszaru zdegradowanego i obszaru rewitalizacji Gminy Oborniki</w:t>
      </w:r>
      <w:r w:rsidR="003B7463" w:rsidRPr="00232DFD">
        <w:rPr>
          <w:rFonts w:ascii="Garamond" w:hAnsi="Garamond"/>
          <w:color w:val="333333"/>
          <w:sz w:val="24"/>
          <w:szCs w:val="24"/>
          <w:lang w:eastAsia="pl-PL"/>
        </w:rPr>
        <w:t xml:space="preserve"> </w:t>
      </w:r>
      <w:r w:rsidR="003B7463" w:rsidRPr="00232DFD">
        <w:rPr>
          <w:rFonts w:ascii="Garamond" w:hAnsi="Garamond"/>
          <w:sz w:val="24"/>
          <w:szCs w:val="24"/>
        </w:rPr>
        <w:t>od dnia 1</w:t>
      </w:r>
      <w:r w:rsidR="00F00CAA" w:rsidRPr="00232DFD">
        <w:rPr>
          <w:rFonts w:ascii="Garamond" w:hAnsi="Garamond"/>
          <w:sz w:val="24"/>
          <w:szCs w:val="24"/>
        </w:rPr>
        <w:t>5</w:t>
      </w:r>
      <w:r w:rsidR="003B7463" w:rsidRPr="00232DFD">
        <w:rPr>
          <w:rFonts w:ascii="Garamond" w:hAnsi="Garamond"/>
          <w:sz w:val="24"/>
          <w:szCs w:val="24"/>
        </w:rPr>
        <w:t xml:space="preserve"> </w:t>
      </w:r>
      <w:r w:rsidR="00F00CAA" w:rsidRPr="00232DFD">
        <w:rPr>
          <w:rFonts w:ascii="Garamond" w:hAnsi="Garamond"/>
          <w:sz w:val="24"/>
          <w:szCs w:val="24"/>
        </w:rPr>
        <w:t xml:space="preserve">lutego </w:t>
      </w:r>
      <w:r w:rsidR="003B7463" w:rsidRPr="00232DFD">
        <w:rPr>
          <w:rFonts w:ascii="Garamond" w:hAnsi="Garamond"/>
          <w:sz w:val="24"/>
          <w:szCs w:val="24"/>
        </w:rPr>
        <w:t>20</w:t>
      </w:r>
      <w:r w:rsidR="00F00CAA" w:rsidRPr="00232DFD">
        <w:rPr>
          <w:rFonts w:ascii="Garamond" w:hAnsi="Garamond"/>
          <w:sz w:val="24"/>
          <w:szCs w:val="24"/>
        </w:rPr>
        <w:t>22</w:t>
      </w:r>
      <w:r w:rsidR="003B7463" w:rsidRPr="00232DFD">
        <w:rPr>
          <w:rFonts w:ascii="Garamond" w:hAnsi="Garamond"/>
          <w:sz w:val="24"/>
          <w:szCs w:val="24"/>
        </w:rPr>
        <w:t xml:space="preserve">r.                      </w:t>
      </w:r>
      <w:r w:rsidR="00076033" w:rsidRPr="00232DFD">
        <w:rPr>
          <w:rFonts w:ascii="Garamond" w:hAnsi="Garamond"/>
          <w:sz w:val="24"/>
          <w:szCs w:val="24"/>
        </w:rPr>
        <w:t xml:space="preserve">na stronach internetowych: </w:t>
      </w:r>
      <w:bookmarkStart w:id="0" w:name="_Hlk27394879"/>
      <w:r w:rsidR="00076033" w:rsidRPr="00232DFD">
        <w:rPr>
          <w:rFonts w:ascii="Garamond" w:eastAsiaTheme="majorEastAsia" w:hAnsi="Garamond"/>
          <w:bCs/>
          <w:color w:val="000000" w:themeColor="text1"/>
          <w:sz w:val="24"/>
          <w:szCs w:val="24"/>
        </w:rPr>
        <w:fldChar w:fldCharType="begin"/>
      </w:r>
      <w:r w:rsidR="00076033" w:rsidRPr="00232DFD">
        <w:rPr>
          <w:rFonts w:ascii="Garamond" w:eastAsiaTheme="majorEastAsia" w:hAnsi="Garamond"/>
          <w:bCs/>
          <w:color w:val="000000" w:themeColor="text1"/>
          <w:sz w:val="24"/>
          <w:szCs w:val="24"/>
        </w:rPr>
        <w:instrText xml:space="preserve"> HYPERLINK "http://www.oborniki.pl" </w:instrText>
      </w:r>
      <w:r w:rsidR="00076033" w:rsidRPr="00232DFD">
        <w:rPr>
          <w:rFonts w:ascii="Garamond" w:eastAsiaTheme="majorEastAsia" w:hAnsi="Garamond"/>
          <w:bCs/>
          <w:color w:val="000000" w:themeColor="text1"/>
          <w:sz w:val="24"/>
          <w:szCs w:val="24"/>
        </w:rPr>
        <w:fldChar w:fldCharType="separate"/>
      </w:r>
      <w:r w:rsidR="00076033" w:rsidRPr="00232DFD">
        <w:rPr>
          <w:rStyle w:val="Hipercze"/>
          <w:rFonts w:ascii="Garamond" w:eastAsiaTheme="majorEastAsia" w:hAnsi="Garamond"/>
          <w:bCs/>
          <w:sz w:val="24"/>
          <w:szCs w:val="24"/>
        </w:rPr>
        <w:t>www.oborniki.pl</w:t>
      </w:r>
      <w:r w:rsidR="00076033" w:rsidRPr="00232DFD">
        <w:rPr>
          <w:rFonts w:ascii="Garamond" w:eastAsiaTheme="majorEastAsia" w:hAnsi="Garamond"/>
          <w:bCs/>
          <w:color w:val="000000" w:themeColor="text1"/>
          <w:sz w:val="24"/>
          <w:szCs w:val="24"/>
        </w:rPr>
        <w:fldChar w:fldCharType="end"/>
      </w:r>
      <w:r w:rsidR="00076033" w:rsidRPr="00232DFD">
        <w:rPr>
          <w:rFonts w:ascii="Garamond" w:hAnsi="Garamond"/>
          <w:color w:val="000000" w:themeColor="text1"/>
          <w:sz w:val="24"/>
          <w:szCs w:val="24"/>
        </w:rPr>
        <w:t xml:space="preserve">. oraz </w:t>
      </w:r>
      <w:hyperlink r:id="rId10" w:history="1">
        <w:r w:rsidR="00076033" w:rsidRPr="00232DFD">
          <w:rPr>
            <w:rStyle w:val="Hipercze"/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="00076033" w:rsidRPr="00232DFD">
        <w:rPr>
          <w:rFonts w:ascii="Garamond" w:hAnsi="Garamond"/>
          <w:color w:val="000000" w:themeColor="text1"/>
          <w:sz w:val="24"/>
          <w:szCs w:val="24"/>
        </w:rPr>
        <w:t xml:space="preserve">. </w:t>
      </w:r>
      <w:bookmarkEnd w:id="0"/>
      <w:r w:rsidR="00076033" w:rsidRPr="00232DFD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076033" w:rsidRPr="00232DFD">
        <w:rPr>
          <w:rFonts w:ascii="Garamond" w:hAnsi="Garamond"/>
          <w:sz w:val="24"/>
          <w:szCs w:val="24"/>
        </w:rPr>
        <w:t xml:space="preserve">zakładce „Gminny Program Rewitalizacji” oraz w Wydziale Planowania Przestrzennego Urzędu Miejskiego                                w Obornikach (pokój 225 II piętro). </w:t>
      </w:r>
    </w:p>
    <w:p w14:paraId="762AA9B9" w14:textId="22C0B785" w:rsidR="00076033" w:rsidRDefault="00076033" w:rsidP="0007603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32DFD">
        <w:rPr>
          <w:rFonts w:ascii="Garamond" w:hAnsi="Garamond"/>
          <w:sz w:val="24"/>
          <w:szCs w:val="24"/>
        </w:rPr>
        <w:t>Ze względu na utrzymujący się stan epidemii zapoznanie się z projektem uchwały w siedzibie urzędu możliwe jest jedynie po wcześniejszym umówieniu wizyty – kontakt 61 65 59 136/61 65 59 139 w dniach urzędowania w godz. 8</w:t>
      </w:r>
      <w:r w:rsidRPr="00232DFD">
        <w:rPr>
          <w:rFonts w:ascii="Garamond" w:hAnsi="Garamond"/>
          <w:sz w:val="24"/>
          <w:szCs w:val="24"/>
          <w:vertAlign w:val="superscript"/>
        </w:rPr>
        <w:t>00</w:t>
      </w:r>
      <w:r w:rsidRPr="00232DFD">
        <w:rPr>
          <w:rFonts w:ascii="Garamond" w:hAnsi="Garamond"/>
          <w:sz w:val="24"/>
          <w:szCs w:val="24"/>
        </w:rPr>
        <w:t>-15</w:t>
      </w:r>
      <w:r w:rsidRPr="00232DFD">
        <w:rPr>
          <w:rFonts w:ascii="Garamond" w:hAnsi="Garamond"/>
          <w:sz w:val="24"/>
          <w:szCs w:val="24"/>
          <w:vertAlign w:val="superscript"/>
        </w:rPr>
        <w:t>00</w:t>
      </w:r>
      <w:r w:rsidRPr="00232DFD">
        <w:rPr>
          <w:rFonts w:ascii="Garamond" w:hAnsi="Garamond"/>
          <w:sz w:val="24"/>
          <w:szCs w:val="24"/>
        </w:rPr>
        <w:t>. W przypadku przybycia na umówioną wizytę niezbędne jest zachowanie zasad reżimu sanitarnego, tj. zasłonięcie ust i nosa oraz dezynfekcje rąk po wejściu na teren Urzędu Miejskiego lub założenie rękawiczek ochronnych.</w:t>
      </w:r>
    </w:p>
    <w:p w14:paraId="564D1EE4" w14:textId="77777777" w:rsidR="00232DFD" w:rsidRPr="00076033" w:rsidRDefault="00232DFD" w:rsidP="00076033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07F8C3AC" w14:textId="77777777" w:rsidR="000051FB" w:rsidRDefault="000051FB" w:rsidP="000051FB">
      <w:pPr>
        <w:pStyle w:val="NormalnyWeb"/>
        <w:spacing w:before="0" w:beforeAutospacing="0" w:after="0" w:afterAutospacing="0"/>
        <w:jc w:val="center"/>
        <w:rPr>
          <w:rStyle w:val="Pogrubienie"/>
          <w:sz w:val="15"/>
          <w:szCs w:val="15"/>
        </w:rPr>
      </w:pPr>
    </w:p>
    <w:p w14:paraId="73B60FFC" w14:textId="7CEC1544" w:rsidR="000051FB" w:rsidRPr="00E95865" w:rsidRDefault="000051FB" w:rsidP="000051FB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2A902644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718D1F2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0E3B298D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0EB5CAC9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6F313C36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4EDFD07D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7B4E2266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7F8A9ED5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03FC5448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3A0E39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08405FCD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28A7ECB4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4D308CD2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5A974445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7822E37B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6D7DCC68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0E17B330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3E41E03A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0043D5D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457002A8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7522C78A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524DDF8F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1086567B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0CB064E2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661AEE6B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3239612E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5E51E12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06384F6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394B8E11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229605FB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707045E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1E37637A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DEFF2C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09424DC9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FAECB0C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B05995" w14:textId="77777777" w:rsidR="000051FB" w:rsidRPr="00E95865" w:rsidRDefault="000051FB" w:rsidP="000051F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2B699B3F" w14:textId="77777777" w:rsidR="000051FB" w:rsidRDefault="000051FB" w:rsidP="000051FB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0D758BF1" w14:textId="77777777" w:rsidR="000051FB" w:rsidRDefault="000051FB" w:rsidP="000051FB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71865E09" w14:textId="77777777" w:rsidR="000051FB" w:rsidRPr="00E95865" w:rsidRDefault="000051FB" w:rsidP="000051FB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AD27608" w14:textId="77777777" w:rsidR="000051FB" w:rsidRPr="00E95865" w:rsidRDefault="000051FB" w:rsidP="000051FB">
      <w:pPr>
        <w:pStyle w:val="Bezodstpw"/>
        <w:jc w:val="center"/>
        <w:rPr>
          <w:sz w:val="15"/>
          <w:szCs w:val="15"/>
        </w:rPr>
      </w:pPr>
    </w:p>
    <w:p w14:paraId="0A6D791D" w14:textId="77777777" w:rsidR="003E3C1F" w:rsidRPr="003E3C1F" w:rsidRDefault="003E3C1F" w:rsidP="003E3C1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9A325E" w14:textId="77777777" w:rsidR="000051FB" w:rsidRDefault="000051FB" w:rsidP="003E3C1F">
      <w:pPr>
        <w:spacing w:after="0" w:line="240" w:lineRule="auto"/>
        <w:rPr>
          <w:rFonts w:ascii="Garamond" w:hAnsi="Garamond"/>
          <w:lang w:eastAsia="pl-PL"/>
        </w:rPr>
      </w:pPr>
    </w:p>
    <w:p w14:paraId="328604B8" w14:textId="77777777" w:rsidR="003E3C1F" w:rsidRPr="003E3C1F" w:rsidRDefault="003E3C1F" w:rsidP="003E3C1F">
      <w:pPr>
        <w:spacing w:after="0" w:line="276" w:lineRule="auto"/>
        <w:jc w:val="both"/>
        <w:rPr>
          <w:rFonts w:ascii="Garamond" w:hAnsi="Garamond"/>
          <w:lang w:eastAsia="pl-PL"/>
        </w:rPr>
      </w:pPr>
    </w:p>
    <w:p w14:paraId="5A6FE746" w14:textId="77777777" w:rsidR="00631DA5" w:rsidRDefault="00631DA5"/>
    <w:sectPr w:rsidR="00631DA5" w:rsidSect="00C110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851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2C09" w14:textId="77777777" w:rsidR="001340F8" w:rsidRDefault="001340F8" w:rsidP="00947E61">
      <w:pPr>
        <w:spacing w:after="0" w:line="240" w:lineRule="auto"/>
      </w:pPr>
      <w:r>
        <w:separator/>
      </w:r>
    </w:p>
  </w:endnote>
  <w:endnote w:type="continuationSeparator" w:id="0">
    <w:p w14:paraId="6A3B9B7F" w14:textId="77777777" w:rsidR="001340F8" w:rsidRDefault="001340F8" w:rsidP="0094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F48" w14:textId="77777777" w:rsidR="00C11069" w:rsidRDefault="00C11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4147"/>
      <w:gridCol w:w="2525"/>
    </w:tblGrid>
    <w:tr w:rsidR="00C11069" w:rsidRPr="00E74EE1" w14:paraId="7ADC91EB" w14:textId="77777777" w:rsidTr="00C11069">
      <w:trPr>
        <w:cantSplit/>
        <w:trHeight w:val="1280"/>
      </w:trPr>
      <w:tc>
        <w:tcPr>
          <w:tcW w:w="2540" w:type="dxa"/>
          <w:vAlign w:val="center"/>
          <w:hideMark/>
        </w:tcPr>
        <w:p w14:paraId="714ACBCA" w14:textId="77777777" w:rsidR="00C11069" w:rsidRPr="00E74EE1" w:rsidRDefault="00C11069" w:rsidP="00C11069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D79045C" w14:textId="77777777" w:rsidR="00C11069" w:rsidRPr="00E74EE1" w:rsidRDefault="001E7B0B" w:rsidP="00C11069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 w:rsidRPr="00E74EE1">
            <w:rPr>
              <w:rFonts w:ascii="Garamond" w:hAnsi="Garamond"/>
              <w:sz w:val="20"/>
              <w:lang w:val="en-US"/>
            </w:rPr>
            <w:t>tel.: (61) 65 59 136     fax: (61) 65 59 101</w:t>
          </w:r>
        </w:p>
        <w:p w14:paraId="06A9208E" w14:textId="77777777" w:rsidR="00C11069" w:rsidRPr="00E74EE1" w:rsidRDefault="001E7B0B" w:rsidP="00C11069">
          <w:pPr>
            <w:pStyle w:val="Stopka"/>
            <w:jc w:val="center"/>
            <w:rPr>
              <w:lang w:val="en-US"/>
            </w:rPr>
          </w:pPr>
          <w:r w:rsidRPr="00E74EE1"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 w:rsidRPr="00E74EE1"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 w:rsidRPr="00E74EE1"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14:paraId="2152A6FA" w14:textId="739D5231" w:rsidR="00C11069" w:rsidRPr="00E74EE1" w:rsidRDefault="00B3398C" w:rsidP="00C11069">
          <w:pPr>
            <w:pStyle w:val="Stopka"/>
            <w:jc w:val="center"/>
            <w:rPr>
              <w:lang w:val="en-US"/>
            </w:rPr>
          </w:pPr>
          <w:r w:rsidRPr="00E74EE1">
            <w:rPr>
              <w:noProof/>
              <w:lang w:eastAsia="pl-PL"/>
            </w:rPr>
            <w:drawing>
              <wp:inline distT="0" distB="0" distL="0" distR="0" wp14:anchorId="127E4900" wp14:editId="7B8D37A9">
                <wp:extent cx="1514475" cy="333375"/>
                <wp:effectExtent l="0" t="0" r="0" b="0"/>
                <wp:docPr id="1" name="Obraz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D6E10C" w14:textId="77777777" w:rsidR="00C11069" w:rsidRPr="00395A45" w:rsidRDefault="00C11069">
    <w:pPr>
      <w:spacing w:line="360" w:lineRule="auto"/>
      <w:jc w:val="center"/>
      <w:rPr>
        <w:sz w:val="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4147"/>
      <w:gridCol w:w="2525"/>
    </w:tblGrid>
    <w:tr w:rsidR="00C11069" w:rsidRPr="00E74EE1" w14:paraId="5C2AEEAC" w14:textId="77777777" w:rsidTr="00C11069">
      <w:trPr>
        <w:cantSplit/>
        <w:trHeight w:val="1280"/>
      </w:trPr>
      <w:tc>
        <w:tcPr>
          <w:tcW w:w="2540" w:type="dxa"/>
          <w:vAlign w:val="center"/>
          <w:hideMark/>
        </w:tcPr>
        <w:p w14:paraId="6BF622A3" w14:textId="77777777" w:rsidR="00C11069" w:rsidRPr="00E74EE1" w:rsidRDefault="00C11069" w:rsidP="00C11069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C9BB43C" w14:textId="77777777" w:rsidR="00C11069" w:rsidRPr="00E74EE1" w:rsidRDefault="001E7B0B" w:rsidP="00C11069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 w:rsidRPr="00E74EE1">
            <w:rPr>
              <w:rFonts w:ascii="Garamond" w:hAnsi="Garamond"/>
              <w:sz w:val="20"/>
              <w:lang w:val="en-US"/>
            </w:rPr>
            <w:t>tel.: (61) 65 59 136     fax: (61) 65 59 101</w:t>
          </w:r>
        </w:p>
        <w:p w14:paraId="5C5E46B9" w14:textId="77777777" w:rsidR="00C11069" w:rsidRPr="00E74EE1" w:rsidRDefault="001E7B0B" w:rsidP="00C11069">
          <w:pPr>
            <w:pStyle w:val="Stopka"/>
            <w:jc w:val="center"/>
            <w:rPr>
              <w:lang w:val="en-US"/>
            </w:rPr>
          </w:pPr>
          <w:r w:rsidRPr="00E74EE1"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 w:rsidRPr="00E74EE1"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 w:rsidRPr="00E74EE1"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14:paraId="27CC1AC0" w14:textId="65E45138" w:rsidR="00C11069" w:rsidRPr="00E74EE1" w:rsidRDefault="00B3398C" w:rsidP="00C11069">
          <w:pPr>
            <w:pStyle w:val="Stopka"/>
            <w:jc w:val="center"/>
            <w:rPr>
              <w:lang w:val="en-US"/>
            </w:rPr>
          </w:pPr>
          <w:r w:rsidRPr="00E74EE1">
            <w:rPr>
              <w:noProof/>
              <w:lang w:eastAsia="pl-PL"/>
            </w:rPr>
            <w:drawing>
              <wp:inline distT="0" distB="0" distL="0" distR="0" wp14:anchorId="11C33183" wp14:editId="513E80E9">
                <wp:extent cx="1514475" cy="333375"/>
                <wp:effectExtent l="0" t="0" r="0" b="0"/>
                <wp:docPr id="2" name="Obraz 3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131BCA" w14:textId="77777777" w:rsidR="00C11069" w:rsidRPr="00B714B7" w:rsidRDefault="00C11069">
    <w:pPr>
      <w:pStyle w:val="Stopka"/>
      <w:rPr>
        <w:sz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0A97" w14:textId="77777777" w:rsidR="001340F8" w:rsidRDefault="001340F8" w:rsidP="00947E61">
      <w:pPr>
        <w:spacing w:after="0" w:line="240" w:lineRule="auto"/>
      </w:pPr>
      <w:r>
        <w:separator/>
      </w:r>
    </w:p>
  </w:footnote>
  <w:footnote w:type="continuationSeparator" w:id="0">
    <w:p w14:paraId="13B1C858" w14:textId="77777777" w:rsidR="001340F8" w:rsidRDefault="001340F8" w:rsidP="0094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3C09" w14:textId="77777777" w:rsidR="00C11069" w:rsidRDefault="00C110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B775" w14:textId="77777777" w:rsidR="00C11069" w:rsidRDefault="00C110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9"/>
      <w:gridCol w:w="7031"/>
    </w:tblGrid>
    <w:tr w:rsidR="00C11069" w:rsidRPr="00E74EE1" w14:paraId="131FCDFD" w14:textId="77777777">
      <w:trPr>
        <w:trHeight w:val="1617"/>
      </w:trPr>
      <w:tc>
        <w:tcPr>
          <w:tcW w:w="2050" w:type="dxa"/>
        </w:tcPr>
        <w:p w14:paraId="190E1A82" w14:textId="3C1431C5" w:rsidR="00C11069" w:rsidRPr="00E74EE1" w:rsidRDefault="00B3398C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92C41E5" wp14:editId="75BF0448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3" name="Obraz 2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4D1BB0D0" w14:textId="77777777" w:rsidR="00C11069" w:rsidRPr="00E74EE1" w:rsidRDefault="00C11069">
          <w:pPr>
            <w:pStyle w:val="Nagwek6"/>
            <w:rPr>
              <w:rFonts w:cs="Arial"/>
              <w:color w:val="auto"/>
              <w:sz w:val="32"/>
            </w:rPr>
          </w:pPr>
        </w:p>
        <w:p w14:paraId="3A5AEF42" w14:textId="77777777" w:rsidR="00C11069" w:rsidRPr="00E74EE1" w:rsidRDefault="001E7B0B" w:rsidP="00C11069">
          <w:pPr>
            <w:pStyle w:val="Nagwek6"/>
            <w:jc w:val="center"/>
            <w:rPr>
              <w:rFonts w:ascii="Garamond" w:hAnsi="Garamond" w:cs="Arial"/>
              <w:b/>
              <w:color w:val="auto"/>
              <w:sz w:val="32"/>
              <w:szCs w:val="32"/>
            </w:rPr>
          </w:pPr>
          <w:r w:rsidRPr="00E74EE1">
            <w:rPr>
              <w:rFonts w:ascii="Garamond" w:hAnsi="Garamond" w:cs="Arial"/>
              <w:b/>
              <w:color w:val="auto"/>
              <w:sz w:val="32"/>
              <w:szCs w:val="32"/>
            </w:rPr>
            <w:t>Burmistrz Obornik</w:t>
          </w:r>
        </w:p>
        <w:p w14:paraId="4D998CB2" w14:textId="77777777" w:rsidR="00C11069" w:rsidRPr="00E74EE1" w:rsidRDefault="001E7B0B" w:rsidP="00C11069">
          <w:pPr>
            <w:pStyle w:val="Nagwek6"/>
            <w:jc w:val="center"/>
            <w:rPr>
              <w:rFonts w:ascii="Garamond" w:hAnsi="Garamond"/>
              <w:b/>
              <w:color w:val="auto"/>
              <w:sz w:val="32"/>
              <w:szCs w:val="32"/>
            </w:rPr>
          </w:pPr>
          <w:r w:rsidRPr="00E74EE1">
            <w:rPr>
              <w:rFonts w:ascii="Garamond" w:hAnsi="Garamond"/>
              <w:b/>
              <w:color w:val="auto"/>
              <w:sz w:val="32"/>
              <w:szCs w:val="32"/>
            </w:rPr>
            <w:t>ul. Marszałka Józefa Piłsudskiego 76</w:t>
          </w:r>
        </w:p>
        <w:p w14:paraId="16B75AB7" w14:textId="77777777" w:rsidR="00C11069" w:rsidRPr="00E74EE1" w:rsidRDefault="001E7B0B" w:rsidP="00C11069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E74EE1">
            <w:rPr>
              <w:rFonts w:ascii="Garamond" w:hAnsi="Garamond"/>
              <w:b/>
              <w:bCs/>
              <w:sz w:val="32"/>
              <w:szCs w:val="32"/>
            </w:rPr>
            <w:t>64 – 600 Oborniki</w:t>
          </w:r>
        </w:p>
      </w:tc>
    </w:tr>
  </w:tbl>
  <w:p w14:paraId="462E1C88" w14:textId="77777777" w:rsidR="00C11069" w:rsidRDefault="00C11069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47C42"/>
    <w:multiLevelType w:val="hybridMultilevel"/>
    <w:tmpl w:val="7E9EF146"/>
    <w:lvl w:ilvl="0" w:tplc="A33E1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D3D5E"/>
    <w:multiLevelType w:val="hybridMultilevel"/>
    <w:tmpl w:val="097E8C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6F3721"/>
    <w:multiLevelType w:val="hybridMultilevel"/>
    <w:tmpl w:val="8BB08B66"/>
    <w:lvl w:ilvl="0" w:tplc="A33E11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021913"/>
    <w:multiLevelType w:val="hybridMultilevel"/>
    <w:tmpl w:val="678A6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484"/>
    <w:multiLevelType w:val="hybridMultilevel"/>
    <w:tmpl w:val="6AFCB07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10D99"/>
    <w:multiLevelType w:val="hybridMultilevel"/>
    <w:tmpl w:val="1D32907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692D"/>
    <w:multiLevelType w:val="hybridMultilevel"/>
    <w:tmpl w:val="6F4082B2"/>
    <w:lvl w:ilvl="0" w:tplc="A33E1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3F0E"/>
    <w:multiLevelType w:val="hybridMultilevel"/>
    <w:tmpl w:val="49A81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F"/>
    <w:rsid w:val="000051FB"/>
    <w:rsid w:val="00031F30"/>
    <w:rsid w:val="00076033"/>
    <w:rsid w:val="000E7F0E"/>
    <w:rsid w:val="001340F8"/>
    <w:rsid w:val="001D5D2D"/>
    <w:rsid w:val="001E7B0B"/>
    <w:rsid w:val="00232DFD"/>
    <w:rsid w:val="002801D3"/>
    <w:rsid w:val="002F2B44"/>
    <w:rsid w:val="003066F6"/>
    <w:rsid w:val="00311136"/>
    <w:rsid w:val="00321C40"/>
    <w:rsid w:val="003538C7"/>
    <w:rsid w:val="003B7463"/>
    <w:rsid w:val="003E3C1F"/>
    <w:rsid w:val="004229D9"/>
    <w:rsid w:val="004B70D1"/>
    <w:rsid w:val="00631DA5"/>
    <w:rsid w:val="006617E7"/>
    <w:rsid w:val="007C0F4D"/>
    <w:rsid w:val="007D11EF"/>
    <w:rsid w:val="007D7DE4"/>
    <w:rsid w:val="009337C0"/>
    <w:rsid w:val="00947E61"/>
    <w:rsid w:val="00A8685C"/>
    <w:rsid w:val="00AC5D5E"/>
    <w:rsid w:val="00B16BA8"/>
    <w:rsid w:val="00B3398C"/>
    <w:rsid w:val="00C11069"/>
    <w:rsid w:val="00C14247"/>
    <w:rsid w:val="00C21799"/>
    <w:rsid w:val="00CC0999"/>
    <w:rsid w:val="00D47776"/>
    <w:rsid w:val="00D97700"/>
    <w:rsid w:val="00DE2EED"/>
    <w:rsid w:val="00DE3493"/>
    <w:rsid w:val="00E74EE1"/>
    <w:rsid w:val="00F00CAA"/>
    <w:rsid w:val="00F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BF838"/>
  <w15:chartTrackingRefBased/>
  <w15:docId w15:val="{3A092348-C9F9-440A-97CB-176AADA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E61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C1F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C1F"/>
    <w:rPr>
      <w:rFonts w:ascii="Calibri Light" w:eastAsia="Times New Roman" w:hAnsi="Calibri Light" w:cs="Times New Roman"/>
      <w:color w:val="1F4D78"/>
    </w:rPr>
  </w:style>
  <w:style w:type="paragraph" w:styleId="Nagwek">
    <w:name w:val="header"/>
    <w:basedOn w:val="Normalny"/>
    <w:link w:val="NagwekZnak"/>
    <w:semiHidden/>
    <w:unhideWhenUsed/>
    <w:rsid w:val="003E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3E3C1F"/>
  </w:style>
  <w:style w:type="paragraph" w:styleId="Stopka">
    <w:name w:val="footer"/>
    <w:basedOn w:val="Normalny"/>
    <w:link w:val="StopkaZnak"/>
    <w:uiPriority w:val="99"/>
    <w:semiHidden/>
    <w:unhideWhenUsed/>
    <w:rsid w:val="003E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3C1F"/>
  </w:style>
  <w:style w:type="paragraph" w:styleId="Bezodstpw">
    <w:name w:val="No Spacing"/>
    <w:uiPriority w:val="1"/>
    <w:qFormat/>
    <w:rsid w:val="003E3C1F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E3C1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E3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9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B0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D11EF"/>
    <w:rPr>
      <w:b/>
      <w:bCs/>
    </w:rPr>
  </w:style>
  <w:style w:type="paragraph" w:styleId="NormalnyWeb">
    <w:name w:val="Normal (Web)"/>
    <w:basedOn w:val="Normalny"/>
    <w:uiPriority w:val="99"/>
    <w:unhideWhenUsed/>
    <w:rsid w:val="00005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orniki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p.dyskusja@um.oborniki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p.oborniki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orniki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Links>
    <vt:vector size="18" baseType="variant"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http://www.oborniki.pl/</vt:lpwstr>
      </vt:variant>
      <vt:variant>
        <vt:lpwstr/>
      </vt:variant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http://www.oborniki.pl/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http://www.oborniki.pl/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Pietrzak</dc:creator>
  <cp:keywords/>
  <dc:description/>
  <cp:lastModifiedBy>umoborniki08</cp:lastModifiedBy>
  <cp:revision>2</cp:revision>
  <cp:lastPrinted>2016-12-06T13:04:00Z</cp:lastPrinted>
  <dcterms:created xsi:type="dcterms:W3CDTF">2022-02-04T06:05:00Z</dcterms:created>
  <dcterms:modified xsi:type="dcterms:W3CDTF">2022-02-04T06:05:00Z</dcterms:modified>
</cp:coreProperties>
</file>